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31" w:rsidRDefault="00CB1464" w:rsidP="00915803">
      <w:pPr>
        <w:jc w:val="center"/>
        <w:rPr>
          <w:b/>
          <w:sz w:val="28"/>
          <w:szCs w:val="28"/>
        </w:rPr>
      </w:pPr>
      <w:r w:rsidRPr="00447717">
        <w:rPr>
          <w:b/>
          <w:sz w:val="28"/>
          <w:szCs w:val="28"/>
        </w:rPr>
        <w:t>Технология</w:t>
      </w:r>
      <w:r w:rsidR="00F224BA" w:rsidRPr="00447717">
        <w:rPr>
          <w:b/>
          <w:sz w:val="28"/>
          <w:szCs w:val="28"/>
        </w:rPr>
        <w:t xml:space="preserve"> </w:t>
      </w:r>
      <w:r w:rsidR="00DA4907">
        <w:rPr>
          <w:b/>
          <w:sz w:val="28"/>
          <w:szCs w:val="28"/>
        </w:rPr>
        <w:t xml:space="preserve">по бронированию групповых перевозок </w:t>
      </w:r>
      <w:r w:rsidR="00DA4907" w:rsidRPr="00447717">
        <w:rPr>
          <w:b/>
          <w:sz w:val="28"/>
          <w:szCs w:val="28"/>
        </w:rPr>
        <w:t xml:space="preserve">на рейсах ООО «Северный </w:t>
      </w:r>
      <w:r w:rsidR="00DA4907">
        <w:rPr>
          <w:b/>
          <w:sz w:val="28"/>
          <w:szCs w:val="28"/>
        </w:rPr>
        <w:t>В</w:t>
      </w:r>
      <w:r w:rsidR="00DA4907" w:rsidRPr="00447717">
        <w:rPr>
          <w:b/>
          <w:sz w:val="28"/>
          <w:szCs w:val="28"/>
        </w:rPr>
        <w:t>етер»</w:t>
      </w:r>
      <w:r w:rsidR="00DA4907">
        <w:rPr>
          <w:b/>
          <w:sz w:val="28"/>
          <w:szCs w:val="28"/>
        </w:rPr>
        <w:t xml:space="preserve"> в сеансе ТКП АРС «Сирена-Трэвел» </w:t>
      </w:r>
    </w:p>
    <w:p w:rsidR="00751F57" w:rsidRPr="00447717" w:rsidRDefault="007A6231" w:rsidP="00DA4907">
      <w:pPr>
        <w:ind w:left="504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5344D">
        <w:rPr>
          <w:b/>
          <w:sz w:val="28"/>
          <w:szCs w:val="28"/>
        </w:rPr>
        <w:t>15</w:t>
      </w:r>
      <w:r w:rsidRPr="00447717">
        <w:rPr>
          <w:b/>
          <w:sz w:val="28"/>
          <w:szCs w:val="28"/>
        </w:rPr>
        <w:t xml:space="preserve">» </w:t>
      </w:r>
      <w:r w:rsidR="0065344D">
        <w:rPr>
          <w:b/>
          <w:sz w:val="28"/>
          <w:szCs w:val="28"/>
        </w:rPr>
        <w:t xml:space="preserve">сентября </w:t>
      </w:r>
      <w:r w:rsidR="000B7E98" w:rsidRPr="00447717">
        <w:rPr>
          <w:b/>
          <w:sz w:val="28"/>
          <w:szCs w:val="28"/>
        </w:rPr>
        <w:t>2020г</w:t>
      </w:r>
      <w:r w:rsidR="00AD5758" w:rsidRPr="00447717">
        <w:rPr>
          <w:b/>
          <w:sz w:val="28"/>
          <w:szCs w:val="28"/>
        </w:rPr>
        <w:t xml:space="preserve"> </w:t>
      </w:r>
    </w:p>
    <w:p w:rsidR="006B458A" w:rsidRPr="00457A9B" w:rsidRDefault="006B458A" w:rsidP="006B458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5692F" w:rsidRDefault="0085692F" w:rsidP="00543389">
      <w:pPr>
        <w:pStyle w:val="a5"/>
        <w:rPr>
          <w:b/>
          <w:u w:val="single"/>
        </w:rPr>
      </w:pPr>
      <w:r w:rsidRPr="00447717">
        <w:rPr>
          <w:b/>
          <w:u w:val="single"/>
        </w:rPr>
        <w:t>Порядок взаимодействия Агента и Авиакомпании:</w:t>
      </w:r>
    </w:p>
    <w:p w:rsidR="00DC34E6" w:rsidRPr="00DC34E6" w:rsidRDefault="00DC34E6" w:rsidP="00DC34E6">
      <w:pPr>
        <w:rPr>
          <w:b/>
          <w:u w:val="single"/>
        </w:rPr>
      </w:pPr>
    </w:p>
    <w:p w:rsidR="00B70BDB" w:rsidRDefault="00BA40F6" w:rsidP="00543389">
      <w:pPr>
        <w:pStyle w:val="a5"/>
        <w:widowControl/>
        <w:numPr>
          <w:ilvl w:val="0"/>
          <w:numId w:val="25"/>
        </w:numPr>
        <w:adjustRightInd/>
        <w:jc w:val="both"/>
      </w:pPr>
      <w:r w:rsidRPr="007A6231">
        <w:t>А</w:t>
      </w:r>
      <w:r w:rsidR="00663166" w:rsidRPr="007A6231">
        <w:t xml:space="preserve">гент создает </w:t>
      </w:r>
      <w:r w:rsidR="00B67C13" w:rsidRPr="007A6231">
        <w:t xml:space="preserve">групповое бронирование «на </w:t>
      </w:r>
      <w:r w:rsidR="00CB1464" w:rsidRPr="007A6231">
        <w:t>лист ожидания</w:t>
      </w:r>
      <w:r w:rsidR="00B67C13" w:rsidRPr="007A6231">
        <w:t xml:space="preserve">» </w:t>
      </w:r>
      <w:r w:rsidR="00DA42C9">
        <w:t xml:space="preserve">(статус </w:t>
      </w:r>
      <w:r w:rsidR="00DA42C9" w:rsidRPr="00116718">
        <w:rPr>
          <w:lang w:val="en-US"/>
        </w:rPr>
        <w:t>HL</w:t>
      </w:r>
      <w:r w:rsidR="00DA42C9" w:rsidRPr="00DA42C9">
        <w:t xml:space="preserve">) </w:t>
      </w:r>
      <w:r w:rsidR="00663166" w:rsidRPr="007A6231">
        <w:t xml:space="preserve">в </w:t>
      </w:r>
      <w:r w:rsidR="00663166" w:rsidRPr="00116718">
        <w:rPr>
          <w:lang w:val="en-US"/>
        </w:rPr>
        <w:t>J</w:t>
      </w:r>
      <w:r w:rsidR="00663166" w:rsidRPr="007A6231">
        <w:t>-классе</w:t>
      </w:r>
      <w:r w:rsidR="00F52377" w:rsidRPr="007A6231">
        <w:t xml:space="preserve"> не позднее, чем за </w:t>
      </w:r>
      <w:r w:rsidR="000B2D1C">
        <w:t>3 (три)</w:t>
      </w:r>
      <w:r w:rsidR="00F52377" w:rsidRPr="007A6231">
        <w:t xml:space="preserve"> </w:t>
      </w:r>
      <w:r w:rsidR="0063147C" w:rsidRPr="00116718">
        <w:t xml:space="preserve">рабочих </w:t>
      </w:r>
      <w:r w:rsidR="00F52377" w:rsidRPr="00116718">
        <w:t>д</w:t>
      </w:r>
      <w:r w:rsidR="00F52377" w:rsidRPr="007A6231">
        <w:t>н</w:t>
      </w:r>
      <w:r w:rsidR="00822F4B">
        <w:t>я</w:t>
      </w:r>
      <w:r w:rsidR="00F52377" w:rsidRPr="007A6231">
        <w:t xml:space="preserve"> до вылета рейса</w:t>
      </w:r>
      <w:r w:rsidR="00663166" w:rsidRPr="007A6231">
        <w:t>.</w:t>
      </w:r>
      <w:r w:rsidR="00122766" w:rsidRPr="007A6231">
        <w:t xml:space="preserve"> </w:t>
      </w:r>
      <w:r w:rsidR="00F52377" w:rsidRPr="007A6231">
        <w:t>В бронировании указывается информация о выбранном тарифном бренде</w:t>
      </w:r>
      <w:r w:rsidR="006F52F9">
        <w:t>, желаемом уровне тарифов</w:t>
      </w:r>
      <w:r w:rsidR="00F52377" w:rsidRPr="007A6231">
        <w:t xml:space="preserve"> и наличии детей до 12-ти лет.</w:t>
      </w:r>
      <w:r w:rsidR="00B0685A" w:rsidRPr="007A6231">
        <w:t xml:space="preserve"> </w:t>
      </w:r>
    </w:p>
    <w:p w:rsidR="00DC34E6" w:rsidRDefault="00DC34E6" w:rsidP="00DC34E6">
      <w:pPr>
        <w:pStyle w:val="a5"/>
        <w:widowControl/>
        <w:adjustRightInd/>
        <w:ind w:left="735"/>
        <w:jc w:val="both"/>
      </w:pPr>
    </w:p>
    <w:p w:rsidR="00E85731" w:rsidRPr="00447717" w:rsidRDefault="00E85731" w:rsidP="00DC34E6">
      <w:pPr>
        <w:pStyle w:val="a5"/>
        <w:ind w:left="735"/>
        <w:jc w:val="both"/>
      </w:pPr>
      <w:r w:rsidRPr="00447717">
        <w:t>Минима</w:t>
      </w:r>
      <w:r w:rsidR="00CB1464" w:rsidRPr="00447717">
        <w:t>льн</w:t>
      </w:r>
      <w:r w:rsidR="006E2894">
        <w:t>ое количество человек в групповом бронировании</w:t>
      </w:r>
      <w:r w:rsidR="00CB1464" w:rsidRPr="00447717">
        <w:t xml:space="preserve"> -</w:t>
      </w:r>
      <w:r w:rsidR="006E2894">
        <w:t xml:space="preserve"> </w:t>
      </w:r>
      <w:r w:rsidR="00CB1464" w:rsidRPr="00447717">
        <w:t>10, максимальн</w:t>
      </w:r>
      <w:r w:rsidR="006E2894">
        <w:t>ое</w:t>
      </w:r>
      <w:r w:rsidR="00CB1464" w:rsidRPr="00447717">
        <w:t xml:space="preserve"> – 50.</w:t>
      </w:r>
    </w:p>
    <w:p w:rsidR="000550C3" w:rsidRDefault="000550C3" w:rsidP="000550C3">
      <w:pPr>
        <w:pStyle w:val="a5"/>
      </w:pPr>
    </w:p>
    <w:p w:rsidR="00DC34E6" w:rsidRPr="00543389" w:rsidRDefault="00DC34E6" w:rsidP="00DC34E6">
      <w:pPr>
        <w:ind w:firstLine="360"/>
        <w:jc w:val="both"/>
        <w:rPr>
          <w:u w:val="single"/>
        </w:rPr>
      </w:pPr>
      <w:r w:rsidRPr="00543389">
        <w:rPr>
          <w:u w:val="single"/>
        </w:rPr>
        <w:t>Порядок запросов по созданию группового бронирования:</w:t>
      </w:r>
    </w:p>
    <w:p w:rsidR="00DC34E6" w:rsidRPr="00447717" w:rsidRDefault="00DC34E6" w:rsidP="00543389">
      <w:pPr>
        <w:pStyle w:val="a5"/>
        <w:numPr>
          <w:ilvl w:val="1"/>
          <w:numId w:val="25"/>
        </w:numPr>
        <w:jc w:val="both"/>
      </w:pPr>
      <w:r w:rsidRPr="00447717">
        <w:t>Внесение поля имени группы:</w:t>
      </w:r>
    </w:p>
    <w:p w:rsidR="00DC34E6" w:rsidRDefault="00DC34E6" w:rsidP="00DC34E6">
      <w:pPr>
        <w:pStyle w:val="a5"/>
        <w:ind w:left="0" w:firstLine="720"/>
        <w:jc w:val="both"/>
      </w:pPr>
      <w:r>
        <w:t>Г</w:t>
      </w:r>
      <w:r w:rsidRPr="00447717">
        <w:t>/МОВТУРИСТЫ</w:t>
      </w:r>
    </w:p>
    <w:p w:rsidR="00DC34E6" w:rsidRPr="00535856" w:rsidRDefault="00DC34E6" w:rsidP="00DC34E6">
      <w:pPr>
        <w:pStyle w:val="a5"/>
        <w:ind w:left="0" w:firstLine="720"/>
        <w:jc w:val="both"/>
        <w:rPr>
          <w:lang w:val="en-US"/>
        </w:rPr>
      </w:pPr>
      <w:r>
        <w:rPr>
          <w:lang w:val="en-US"/>
        </w:rPr>
        <w:t>G/MOWTOURISTS</w:t>
      </w:r>
    </w:p>
    <w:p w:rsidR="00DC34E6" w:rsidRPr="00447717" w:rsidRDefault="00DC34E6" w:rsidP="00DC34E6">
      <w:pPr>
        <w:pStyle w:val="a5"/>
        <w:ind w:left="0"/>
        <w:jc w:val="both"/>
      </w:pPr>
    </w:p>
    <w:p w:rsidR="00DC34E6" w:rsidRPr="00447717" w:rsidRDefault="00DC34E6" w:rsidP="00543389">
      <w:pPr>
        <w:pStyle w:val="a5"/>
        <w:numPr>
          <w:ilvl w:val="1"/>
          <w:numId w:val="25"/>
        </w:numPr>
        <w:jc w:val="both"/>
      </w:pPr>
      <w:r w:rsidRPr="00447717">
        <w:t xml:space="preserve">Бронирование мест «на лист ожидания» в классе бронирования </w:t>
      </w:r>
      <w:r w:rsidRPr="00447717">
        <w:rPr>
          <w:b/>
          <w:lang w:val="en-US"/>
        </w:rPr>
        <w:t>J</w:t>
      </w:r>
      <w:r w:rsidRPr="00447717">
        <w:t>:</w:t>
      </w:r>
    </w:p>
    <w:p w:rsidR="00DC34E6" w:rsidRPr="00447717" w:rsidRDefault="00DC34E6" w:rsidP="00DC34E6">
      <w:pPr>
        <w:ind w:firstLine="720"/>
        <w:jc w:val="both"/>
      </w:pPr>
      <w:r w:rsidRPr="00447717">
        <w:t>01</w:t>
      </w:r>
      <w:r w:rsidRPr="00447717">
        <w:rPr>
          <w:lang w:val="en-US"/>
        </w:rPr>
        <w:t>J</w:t>
      </w:r>
      <w:r w:rsidRPr="00447717">
        <w:t>10 (из экрана наличия мест)</w:t>
      </w:r>
    </w:p>
    <w:p w:rsidR="00DC34E6" w:rsidRPr="00447717" w:rsidRDefault="00DC34E6" w:rsidP="00DC34E6">
      <w:pPr>
        <w:jc w:val="both"/>
      </w:pPr>
    </w:p>
    <w:p w:rsidR="00DC34E6" w:rsidRPr="00447717" w:rsidRDefault="00DC34E6" w:rsidP="00543389">
      <w:pPr>
        <w:pStyle w:val="a5"/>
        <w:numPr>
          <w:ilvl w:val="1"/>
          <w:numId w:val="25"/>
        </w:numPr>
        <w:jc w:val="both"/>
      </w:pPr>
      <w:r w:rsidRPr="00447717">
        <w:t xml:space="preserve">Внесение контактной информации </w:t>
      </w:r>
      <w:r>
        <w:t xml:space="preserve">обязательно </w:t>
      </w:r>
      <w:r w:rsidRPr="00447717">
        <w:t>(номера телефонов агента и руководителя</w:t>
      </w:r>
      <w:r>
        <w:t>-организатора</w:t>
      </w:r>
      <w:r w:rsidRPr="00447717">
        <w:t xml:space="preserve"> группы, электронный адрес руководителя</w:t>
      </w:r>
      <w:r>
        <w:t>-организатора</w:t>
      </w:r>
      <w:r w:rsidRPr="00447717">
        <w:t xml:space="preserve"> группы):</w:t>
      </w:r>
    </w:p>
    <w:p w:rsidR="00DC34E6" w:rsidRPr="00447717" w:rsidRDefault="00DC34E6" w:rsidP="00DC34E6">
      <w:pPr>
        <w:ind w:left="360" w:firstLine="360"/>
        <w:jc w:val="both"/>
      </w:pPr>
      <w:r w:rsidRPr="00447717">
        <w:t>9А#+73912008070</w:t>
      </w:r>
    </w:p>
    <w:p w:rsidR="00DC34E6" w:rsidRPr="00447717" w:rsidRDefault="00DC34E6" w:rsidP="00DC34E6">
      <w:pPr>
        <w:ind w:left="360" w:firstLine="360"/>
        <w:jc w:val="both"/>
      </w:pPr>
      <w:r w:rsidRPr="00447717">
        <w:t>9</w:t>
      </w:r>
      <w:r w:rsidRPr="00447717">
        <w:rPr>
          <w:lang w:val="en-US"/>
        </w:rPr>
        <w:t>M</w:t>
      </w:r>
      <w:r w:rsidRPr="00447717">
        <w:t>#+79620884455</w:t>
      </w:r>
    </w:p>
    <w:p w:rsidR="00DC34E6" w:rsidRPr="007A6231" w:rsidRDefault="00191D40" w:rsidP="00DC34E6">
      <w:pPr>
        <w:ind w:left="360" w:firstLine="360"/>
        <w:jc w:val="both"/>
      </w:pPr>
      <w:hyperlink r:id="rId6" w:anchor="GROUPTEL@MAIL.RU" w:history="1">
        <w:r w:rsidR="00DC34E6" w:rsidRPr="00447717">
          <w:rPr>
            <w:rStyle w:val="a6"/>
          </w:rPr>
          <w:t>9</w:t>
        </w:r>
        <w:r w:rsidR="00DC34E6" w:rsidRPr="00447717">
          <w:rPr>
            <w:rStyle w:val="a6"/>
            <w:lang w:val="en-US"/>
          </w:rPr>
          <w:t>E</w:t>
        </w:r>
        <w:r w:rsidR="00DC34E6" w:rsidRPr="00447717">
          <w:rPr>
            <w:rStyle w:val="a6"/>
          </w:rPr>
          <w:t>#</w:t>
        </w:r>
        <w:r w:rsidR="00DC34E6" w:rsidRPr="00447717">
          <w:rPr>
            <w:rStyle w:val="a6"/>
            <w:lang w:val="en-US"/>
          </w:rPr>
          <w:t>GROUPTEL</w:t>
        </w:r>
        <w:r w:rsidR="00DC34E6" w:rsidRPr="00447717">
          <w:rPr>
            <w:rStyle w:val="a6"/>
          </w:rPr>
          <w:t>@</w:t>
        </w:r>
        <w:r w:rsidR="00DC34E6" w:rsidRPr="00447717">
          <w:rPr>
            <w:rStyle w:val="a6"/>
            <w:lang w:val="en-US"/>
          </w:rPr>
          <w:t>MAIL</w:t>
        </w:r>
        <w:r w:rsidR="00DC34E6" w:rsidRPr="00447717">
          <w:rPr>
            <w:rStyle w:val="a6"/>
          </w:rPr>
          <w:t>.</w:t>
        </w:r>
        <w:r w:rsidR="00DC34E6" w:rsidRPr="00447717">
          <w:rPr>
            <w:rStyle w:val="a6"/>
            <w:lang w:val="en-US"/>
          </w:rPr>
          <w:t>RU</w:t>
        </w:r>
      </w:hyperlink>
    </w:p>
    <w:p w:rsidR="00DC34E6" w:rsidRPr="007A6231" w:rsidRDefault="00DC34E6" w:rsidP="00DC34E6">
      <w:pPr>
        <w:ind w:left="360"/>
        <w:jc w:val="both"/>
      </w:pPr>
    </w:p>
    <w:p w:rsidR="00DC34E6" w:rsidRDefault="00DC34E6" w:rsidP="00543389">
      <w:pPr>
        <w:pStyle w:val="a5"/>
        <w:numPr>
          <w:ilvl w:val="1"/>
          <w:numId w:val="25"/>
        </w:numPr>
        <w:jc w:val="both"/>
      </w:pPr>
      <w:r>
        <w:t xml:space="preserve">Внесение информации о желаемом уровне тарифа </w:t>
      </w:r>
      <w:r w:rsidR="00C9256B">
        <w:t xml:space="preserve">обязательно </w:t>
      </w:r>
      <w:r>
        <w:t>(указывать тариф нетто, таксы и сборы не включены в тариф):</w:t>
      </w:r>
    </w:p>
    <w:p w:rsidR="00DC34E6" w:rsidRPr="00401DA4" w:rsidRDefault="00DC34E6" w:rsidP="00DC34E6">
      <w:pPr>
        <w:pStyle w:val="a5"/>
        <w:jc w:val="both"/>
      </w:pPr>
      <w:r>
        <w:t xml:space="preserve">3ГРТФ </w:t>
      </w:r>
      <w:r>
        <w:rPr>
          <w:lang w:val="en-US"/>
        </w:rPr>
        <w:t>NET</w:t>
      </w:r>
      <w:r w:rsidRPr="00401DA4">
        <w:t xml:space="preserve"> </w:t>
      </w:r>
      <w:r>
        <w:rPr>
          <w:lang w:val="en-US"/>
        </w:rPr>
        <w:t>RUB</w:t>
      </w:r>
      <w:r w:rsidRPr="00401DA4">
        <w:t xml:space="preserve"> 1900</w:t>
      </w:r>
    </w:p>
    <w:p w:rsidR="00DC34E6" w:rsidRDefault="00DC34E6" w:rsidP="00DC34E6">
      <w:pPr>
        <w:pStyle w:val="a5"/>
        <w:jc w:val="both"/>
      </w:pPr>
      <w:r>
        <w:t>Где</w:t>
      </w:r>
    </w:p>
    <w:p w:rsidR="00DC34E6" w:rsidRPr="004A5668" w:rsidRDefault="00DC34E6" w:rsidP="00DC34E6">
      <w:pPr>
        <w:pStyle w:val="a5"/>
        <w:jc w:val="both"/>
      </w:pPr>
      <w:r>
        <w:t xml:space="preserve">3ГРТФ – запрос с кодом соответствующего </w:t>
      </w:r>
      <w:r>
        <w:rPr>
          <w:lang w:val="en-US"/>
        </w:rPr>
        <w:t>SSR</w:t>
      </w:r>
    </w:p>
    <w:p w:rsidR="00DC34E6" w:rsidRDefault="00DC34E6" w:rsidP="00DC34E6">
      <w:pPr>
        <w:pStyle w:val="a5"/>
        <w:jc w:val="both"/>
      </w:pPr>
      <w:r>
        <w:rPr>
          <w:lang w:val="en-US"/>
        </w:rPr>
        <w:t>NET</w:t>
      </w:r>
      <w:r w:rsidRPr="00401DA4">
        <w:t xml:space="preserve"> – </w:t>
      </w:r>
      <w:r>
        <w:t>признак тарифа, который не включает в себя такс и сборов</w:t>
      </w:r>
    </w:p>
    <w:p w:rsidR="00DC34E6" w:rsidRDefault="00DC34E6" w:rsidP="00DC34E6">
      <w:pPr>
        <w:pStyle w:val="a5"/>
        <w:jc w:val="both"/>
      </w:pPr>
      <w:r>
        <w:rPr>
          <w:lang w:val="en-US"/>
        </w:rPr>
        <w:t>RUB</w:t>
      </w:r>
      <w:r w:rsidRPr="00401DA4">
        <w:t xml:space="preserve"> 1900 – </w:t>
      </w:r>
      <w:r>
        <w:t>валюта и уровень тарифа.</w:t>
      </w:r>
    </w:p>
    <w:p w:rsidR="00DC34E6" w:rsidRDefault="00DC34E6" w:rsidP="00DC34E6">
      <w:pPr>
        <w:pStyle w:val="a5"/>
        <w:jc w:val="both"/>
      </w:pPr>
      <w:r>
        <w:t>В бронировании формируются следующие ремарки:</w:t>
      </w:r>
    </w:p>
    <w:p w:rsidR="00DC34E6" w:rsidRDefault="00DC34E6" w:rsidP="00DC34E6">
      <w:pPr>
        <w:pStyle w:val="a5"/>
        <w:jc w:val="both"/>
      </w:pPr>
      <w:r>
        <w:t>СО-  1 ГРТФ YY НК/ NET RUB 1900</w:t>
      </w:r>
    </w:p>
    <w:p w:rsidR="00DC34E6" w:rsidRDefault="00DC34E6" w:rsidP="00DC34E6">
      <w:pPr>
        <w:pStyle w:val="a5"/>
        <w:jc w:val="both"/>
      </w:pPr>
      <w:r>
        <w:t xml:space="preserve">         2 БГГР YY НК/ TYPE TUR</w:t>
      </w:r>
    </w:p>
    <w:p w:rsidR="00DC34E6" w:rsidRDefault="00DC34E6" w:rsidP="00543389">
      <w:pPr>
        <w:pStyle w:val="a5"/>
        <w:numPr>
          <w:ilvl w:val="0"/>
          <w:numId w:val="26"/>
        </w:numPr>
        <w:jc w:val="both"/>
      </w:pPr>
      <w:r>
        <w:t>БГГР YY НК/ IATA АЬ000001</w:t>
      </w:r>
    </w:p>
    <w:p w:rsidR="00DC34E6" w:rsidRPr="0099223D" w:rsidRDefault="00DC34E6" w:rsidP="00DC34E6">
      <w:pPr>
        <w:pStyle w:val="a5"/>
        <w:jc w:val="both"/>
      </w:pPr>
    </w:p>
    <w:p w:rsidR="00DC34E6" w:rsidRPr="00447717" w:rsidRDefault="00543389" w:rsidP="00543389">
      <w:pPr>
        <w:pStyle w:val="a5"/>
        <w:numPr>
          <w:ilvl w:val="1"/>
          <w:numId w:val="25"/>
        </w:numPr>
        <w:jc w:val="both"/>
      </w:pPr>
      <w:r>
        <w:t xml:space="preserve"> </w:t>
      </w:r>
      <w:r w:rsidR="00DC34E6" w:rsidRPr="00447717">
        <w:t>Внесение информации о необходимом тарифном бренде</w:t>
      </w:r>
      <w:r w:rsidR="00C9256B">
        <w:t>, по умолчанию будет предложен тариф бренда ЭКОНОМ ОПТИМУМ</w:t>
      </w:r>
      <w:r w:rsidR="00DC34E6" w:rsidRPr="00447717">
        <w:t>:</w:t>
      </w:r>
    </w:p>
    <w:p w:rsidR="00DC34E6" w:rsidRDefault="00DC34E6" w:rsidP="00DC34E6">
      <w:pPr>
        <w:ind w:left="360" w:firstLine="360"/>
        <w:jc w:val="both"/>
      </w:pPr>
      <w:r w:rsidRPr="00447717">
        <w:t xml:space="preserve">3ПРОЧ </w:t>
      </w:r>
      <w:r>
        <w:t xml:space="preserve">ЭКОНОМ </w:t>
      </w:r>
      <w:r w:rsidRPr="00447717">
        <w:t>ОПТИМУМ</w:t>
      </w:r>
    </w:p>
    <w:p w:rsidR="00DC34E6" w:rsidRPr="00535856" w:rsidRDefault="00DC34E6" w:rsidP="00DC34E6">
      <w:pPr>
        <w:ind w:left="360" w:firstLine="360"/>
        <w:jc w:val="both"/>
      </w:pPr>
      <w:r w:rsidRPr="00535856">
        <w:t>3</w:t>
      </w:r>
      <w:r>
        <w:t xml:space="preserve">ПРОЧ </w:t>
      </w:r>
      <w:r>
        <w:rPr>
          <w:lang w:val="en-US"/>
        </w:rPr>
        <w:t>ECONOMY</w:t>
      </w:r>
      <w:r w:rsidRPr="00535856">
        <w:t xml:space="preserve"> </w:t>
      </w:r>
      <w:r>
        <w:rPr>
          <w:lang w:val="en-US"/>
        </w:rPr>
        <w:t>OPTIMUM</w:t>
      </w:r>
      <w:r w:rsidRPr="00535856">
        <w:t xml:space="preserve"> </w:t>
      </w:r>
    </w:p>
    <w:p w:rsidR="00DC34E6" w:rsidRPr="00447717" w:rsidRDefault="00DC34E6" w:rsidP="00DC34E6">
      <w:pPr>
        <w:ind w:left="360"/>
        <w:jc w:val="both"/>
      </w:pPr>
    </w:p>
    <w:p w:rsidR="00DC34E6" w:rsidRPr="00447717" w:rsidRDefault="00543389" w:rsidP="00543389">
      <w:pPr>
        <w:pStyle w:val="a5"/>
        <w:numPr>
          <w:ilvl w:val="1"/>
          <w:numId w:val="25"/>
        </w:numPr>
        <w:jc w:val="both"/>
      </w:pPr>
      <w:r>
        <w:t xml:space="preserve"> </w:t>
      </w:r>
      <w:r w:rsidR="005456E5">
        <w:t>Обязательно в</w:t>
      </w:r>
      <w:r w:rsidR="00DC34E6" w:rsidRPr="00447717">
        <w:t>несение информации о количестве детей до 12 лет в группе</w:t>
      </w:r>
      <w:r w:rsidR="00DC34E6">
        <w:t>, если таковые имеются</w:t>
      </w:r>
      <w:r w:rsidR="005456E5">
        <w:t>, в противном случае детская скидка не будет предоставлена</w:t>
      </w:r>
      <w:r w:rsidR="00DC34E6" w:rsidRPr="00447717">
        <w:t>:</w:t>
      </w:r>
    </w:p>
    <w:p w:rsidR="00DC34E6" w:rsidRDefault="00DC34E6" w:rsidP="00DC34E6">
      <w:pPr>
        <w:ind w:left="360" w:firstLine="360"/>
        <w:jc w:val="both"/>
      </w:pPr>
      <w:r w:rsidRPr="00447717">
        <w:t xml:space="preserve">3ПРОЧ 5 </w:t>
      </w:r>
      <w:r w:rsidRPr="00447717">
        <w:rPr>
          <w:lang w:val="en-US"/>
        </w:rPr>
        <w:t>CHD</w:t>
      </w:r>
      <w:r w:rsidRPr="007A6231">
        <w:t xml:space="preserve"> </w:t>
      </w:r>
    </w:p>
    <w:p w:rsidR="00DC34E6" w:rsidRDefault="00DC34E6" w:rsidP="00DC34E6">
      <w:pPr>
        <w:ind w:left="360"/>
        <w:jc w:val="both"/>
      </w:pPr>
    </w:p>
    <w:p w:rsidR="00DC34E6" w:rsidRPr="00543389" w:rsidRDefault="00C9256B" w:rsidP="00543389">
      <w:pPr>
        <w:pStyle w:val="a5"/>
        <w:numPr>
          <w:ilvl w:val="0"/>
          <w:numId w:val="25"/>
        </w:numPr>
        <w:jc w:val="both"/>
      </w:pPr>
      <w:r w:rsidRPr="00543389">
        <w:t xml:space="preserve">Ориентировочно в течение </w:t>
      </w:r>
      <w:r w:rsidR="005456E5" w:rsidRPr="00543389">
        <w:t xml:space="preserve">суток агент получит </w:t>
      </w:r>
      <w:r w:rsidR="00543389" w:rsidRPr="00543389">
        <w:t xml:space="preserve">от </w:t>
      </w:r>
      <w:r w:rsidR="00543389">
        <w:t>авиакомпании</w:t>
      </w:r>
      <w:r w:rsidR="00543389" w:rsidRPr="00543389">
        <w:t xml:space="preserve"> </w:t>
      </w:r>
      <w:r w:rsidR="005456E5" w:rsidRPr="00543389">
        <w:t>предложение по тарифу и размеру детской скидки в формате ремарки 3ПРОЧ</w:t>
      </w:r>
      <w:r w:rsidR="00DC34E6" w:rsidRPr="00543389">
        <w:t>:</w:t>
      </w:r>
    </w:p>
    <w:p w:rsidR="00280D22" w:rsidRDefault="00280D22" w:rsidP="00280D22">
      <w:pPr>
        <w:jc w:val="both"/>
      </w:pPr>
      <w:r>
        <w:t>Например,</w:t>
      </w:r>
    </w:p>
    <w:p w:rsidR="00280D22" w:rsidRDefault="00280D22" w:rsidP="00280D22">
      <w:pPr>
        <w:jc w:val="both"/>
      </w:pPr>
    </w:p>
    <w:p w:rsidR="00280D22" w:rsidRDefault="00280D22" w:rsidP="00280D22">
      <w:pPr>
        <w:jc w:val="both"/>
        <w:rPr>
          <w:lang w:val="en-US"/>
        </w:rPr>
      </w:pPr>
      <w:r w:rsidRPr="00280D22">
        <w:t>СО</w:t>
      </w:r>
      <w:r w:rsidRPr="00280D22">
        <w:rPr>
          <w:lang w:val="en-US"/>
        </w:rPr>
        <w:t xml:space="preserve">-  1 </w:t>
      </w:r>
      <w:proofErr w:type="gramStart"/>
      <w:r w:rsidRPr="00280D22">
        <w:t>ПРОЧ</w:t>
      </w:r>
      <w:proofErr w:type="gramEnd"/>
      <w:r w:rsidRPr="00280D22">
        <w:rPr>
          <w:lang w:val="en-US"/>
        </w:rPr>
        <w:t xml:space="preserve"> N4  </w:t>
      </w:r>
      <w:r w:rsidRPr="00280D22">
        <w:t>НК</w:t>
      </w:r>
      <w:r w:rsidRPr="00280D22">
        <w:rPr>
          <w:lang w:val="en-US"/>
        </w:rPr>
        <w:t>1 N4-229/25OCT OPTIMUM NETT RUB5000 TAX NOT INCLUDED</w:t>
      </w:r>
    </w:p>
    <w:p w:rsidR="00280D22" w:rsidRPr="00280D22" w:rsidRDefault="00280D22" w:rsidP="00280D22">
      <w:pPr>
        <w:jc w:val="both"/>
        <w:rPr>
          <w:lang w:val="en-US"/>
        </w:rPr>
      </w:pPr>
      <w:r w:rsidRPr="00280D22">
        <w:t>СО</w:t>
      </w:r>
      <w:r w:rsidRPr="00280D22">
        <w:rPr>
          <w:lang w:val="en-US"/>
        </w:rPr>
        <w:t xml:space="preserve">-  1 </w:t>
      </w:r>
      <w:proofErr w:type="gramStart"/>
      <w:r w:rsidRPr="00280D22">
        <w:t>ПРОЧ</w:t>
      </w:r>
      <w:proofErr w:type="gramEnd"/>
      <w:r w:rsidRPr="00280D22">
        <w:rPr>
          <w:lang w:val="en-US"/>
        </w:rPr>
        <w:t xml:space="preserve"> N4  </w:t>
      </w:r>
      <w:r w:rsidRPr="00280D22">
        <w:t>НК</w:t>
      </w:r>
      <w:r w:rsidRPr="00280D22">
        <w:rPr>
          <w:lang w:val="en-US"/>
        </w:rPr>
        <w:t xml:space="preserve">1 </w:t>
      </w:r>
      <w:r>
        <w:rPr>
          <w:lang w:val="en-US"/>
        </w:rPr>
        <w:t>CHD</w:t>
      </w:r>
      <w:r w:rsidRPr="00041AE0">
        <w:rPr>
          <w:lang w:val="en-US"/>
        </w:rPr>
        <w:t xml:space="preserve"> </w:t>
      </w:r>
      <w:r>
        <w:rPr>
          <w:lang w:val="en-US"/>
        </w:rPr>
        <w:t>DISCOUNT</w:t>
      </w:r>
      <w:r w:rsidRPr="00041AE0">
        <w:rPr>
          <w:lang w:val="en-US"/>
        </w:rPr>
        <w:t xml:space="preserve"> 10</w:t>
      </w:r>
      <w:r>
        <w:rPr>
          <w:lang w:val="en-US"/>
        </w:rPr>
        <w:t>PCT</w:t>
      </w:r>
      <w:r w:rsidRPr="00041AE0">
        <w:rPr>
          <w:lang w:val="en-US"/>
        </w:rPr>
        <w:t xml:space="preserve"> </w:t>
      </w:r>
      <w:r>
        <w:rPr>
          <w:lang w:val="en-US"/>
        </w:rPr>
        <w:t>APPLY TO GROUP FARE</w:t>
      </w:r>
    </w:p>
    <w:p w:rsidR="001339D0" w:rsidRPr="000B2D1C" w:rsidRDefault="001339D0" w:rsidP="00DC34E6">
      <w:pPr>
        <w:jc w:val="both"/>
        <w:rPr>
          <w:lang w:val="en-US"/>
        </w:rPr>
      </w:pPr>
    </w:p>
    <w:p w:rsidR="00280D22" w:rsidRPr="00280D22" w:rsidRDefault="00280D22" w:rsidP="00543389">
      <w:pPr>
        <w:pStyle w:val="a5"/>
        <w:numPr>
          <w:ilvl w:val="0"/>
          <w:numId w:val="25"/>
        </w:numPr>
        <w:jc w:val="both"/>
      </w:pPr>
      <w:r>
        <w:t xml:space="preserve">В случае согласия с предложенными условиями </w:t>
      </w:r>
      <w:r w:rsidR="001339D0">
        <w:t>агент</w:t>
      </w:r>
      <w:r>
        <w:t xml:space="preserve"> </w:t>
      </w:r>
      <w:r w:rsidR="001339D0">
        <w:t>создает ремарку</w:t>
      </w:r>
      <w:r>
        <w:t xml:space="preserve"> в формате 3ПРОЧ:</w:t>
      </w:r>
    </w:p>
    <w:p w:rsidR="00DC34E6" w:rsidRPr="004A5668" w:rsidRDefault="00DC34E6" w:rsidP="00DC34E6">
      <w:pPr>
        <w:ind w:firstLine="720"/>
        <w:jc w:val="both"/>
      </w:pPr>
      <w:r w:rsidRPr="00447717">
        <w:t xml:space="preserve">3ПРОЧ ОПТИМУМ </w:t>
      </w:r>
      <w:r>
        <w:t>НЕТТО 3000</w:t>
      </w:r>
      <w:r w:rsidRPr="00447717">
        <w:t xml:space="preserve"> РУБ СОГЛАСНЫ</w:t>
      </w:r>
    </w:p>
    <w:p w:rsidR="00DC34E6" w:rsidRPr="004A5668" w:rsidRDefault="00DC34E6" w:rsidP="00DC34E6">
      <w:pPr>
        <w:ind w:firstLine="720"/>
        <w:jc w:val="both"/>
      </w:pPr>
      <w:r w:rsidRPr="004A5668">
        <w:t>3</w:t>
      </w:r>
      <w:r>
        <w:t>ПРОЧ</w:t>
      </w:r>
      <w:r w:rsidRPr="004A5668">
        <w:t xml:space="preserve"> </w:t>
      </w:r>
      <w:r>
        <w:rPr>
          <w:lang w:val="en-US"/>
        </w:rPr>
        <w:t>OPTIMUM</w:t>
      </w:r>
      <w:r w:rsidRPr="004A5668">
        <w:t xml:space="preserve"> </w:t>
      </w:r>
      <w:r>
        <w:rPr>
          <w:lang w:val="en-US"/>
        </w:rPr>
        <w:t>NET</w:t>
      </w:r>
      <w:r w:rsidRPr="004A5668">
        <w:t xml:space="preserve"> 3000</w:t>
      </w:r>
      <w:r>
        <w:rPr>
          <w:lang w:val="en-US"/>
        </w:rPr>
        <w:t>RUB</w:t>
      </w:r>
      <w:r w:rsidRPr="004A5668">
        <w:t xml:space="preserve"> </w:t>
      </w:r>
      <w:r>
        <w:rPr>
          <w:lang w:val="en-US"/>
        </w:rPr>
        <w:t>ACCEPT</w:t>
      </w:r>
    </w:p>
    <w:p w:rsidR="001339D0" w:rsidRPr="00447717" w:rsidRDefault="001339D0" w:rsidP="001339D0">
      <w:pPr>
        <w:jc w:val="both"/>
      </w:pPr>
      <w:r w:rsidRPr="00447717">
        <w:t xml:space="preserve">- если предложение по тарифу </w:t>
      </w:r>
      <w:r>
        <w:t>поступило от авиакомпании</w:t>
      </w:r>
      <w:r w:rsidRPr="00447717">
        <w:t xml:space="preserve"> более 10 суток до вылета – </w:t>
      </w:r>
      <w:r>
        <w:t xml:space="preserve">то согласие с предложенными условиями необходимо направить </w:t>
      </w:r>
      <w:r w:rsidRPr="00447717">
        <w:t>в течение 72 часов после отправки предложения;</w:t>
      </w:r>
    </w:p>
    <w:p w:rsidR="001339D0" w:rsidRDefault="001339D0" w:rsidP="001339D0">
      <w:pPr>
        <w:jc w:val="both"/>
      </w:pPr>
      <w:r w:rsidRPr="00447717">
        <w:t xml:space="preserve">- если предложение по тарифу </w:t>
      </w:r>
      <w:r>
        <w:t>поступило от авиакомпании</w:t>
      </w:r>
      <w:r w:rsidRPr="00447717">
        <w:t xml:space="preserve"> </w:t>
      </w:r>
      <w:r>
        <w:t>за</w:t>
      </w:r>
      <w:r w:rsidRPr="00447717">
        <w:t xml:space="preserve"> 7</w:t>
      </w:r>
      <w:r>
        <w:t>-</w:t>
      </w:r>
      <w:r w:rsidRPr="00447717">
        <w:t xml:space="preserve">10 суток до вылета -  </w:t>
      </w:r>
      <w:r>
        <w:t xml:space="preserve">то согласие с предложенными условиями необходимо направить </w:t>
      </w:r>
      <w:r w:rsidRPr="00447717">
        <w:t>до 19-00 следующего дня;</w:t>
      </w:r>
    </w:p>
    <w:p w:rsidR="00822F4B" w:rsidRPr="00447717" w:rsidRDefault="00822F4B" w:rsidP="001339D0">
      <w:pPr>
        <w:jc w:val="both"/>
      </w:pPr>
      <w:r>
        <w:t xml:space="preserve">- </w:t>
      </w:r>
      <w:r w:rsidRPr="00447717">
        <w:t xml:space="preserve">если предложение по тарифу </w:t>
      </w:r>
      <w:r>
        <w:t>поступило от авиакомпании</w:t>
      </w:r>
      <w:r w:rsidRPr="00447717">
        <w:t xml:space="preserve"> </w:t>
      </w:r>
      <w:r>
        <w:t>за</w:t>
      </w:r>
      <w:r w:rsidRPr="00447717">
        <w:t xml:space="preserve"> </w:t>
      </w:r>
      <w:r>
        <w:t>3-6</w:t>
      </w:r>
      <w:r w:rsidRPr="00447717">
        <w:t xml:space="preserve"> суток до вылета -  </w:t>
      </w:r>
      <w:r>
        <w:t>то согласие с предложенными условиями необходимо направить до 19-00 в течение рабочего дня получения предложения</w:t>
      </w:r>
      <w:r w:rsidRPr="00447717">
        <w:t>;</w:t>
      </w:r>
    </w:p>
    <w:p w:rsidR="001339D0" w:rsidRDefault="001339D0" w:rsidP="001339D0">
      <w:pPr>
        <w:jc w:val="both"/>
      </w:pPr>
      <w:r w:rsidRPr="00447717">
        <w:t>- по истечение тайм-лимита неподтвержденное бронирование будет аннулировано в случае, если Агент не примет предложение</w:t>
      </w:r>
      <w:r>
        <w:t xml:space="preserve">. </w:t>
      </w:r>
    </w:p>
    <w:p w:rsidR="00DC34E6" w:rsidRDefault="00DC34E6" w:rsidP="00DC34E6">
      <w:pPr>
        <w:jc w:val="both"/>
      </w:pPr>
    </w:p>
    <w:p w:rsidR="00DC34E6" w:rsidRPr="001339D0" w:rsidRDefault="001339D0" w:rsidP="00543389">
      <w:pPr>
        <w:pStyle w:val="a5"/>
        <w:numPr>
          <w:ilvl w:val="0"/>
          <w:numId w:val="25"/>
        </w:numPr>
        <w:jc w:val="both"/>
      </w:pPr>
      <w:r>
        <w:t xml:space="preserve">При получении согласия от агента </w:t>
      </w:r>
      <w:r w:rsidR="00543389">
        <w:t xml:space="preserve">авиакомпания подтверждает места, </w:t>
      </w:r>
      <w:r>
        <w:t xml:space="preserve"> вносит в групповое бронирование и</w:t>
      </w:r>
      <w:r w:rsidR="00DC34E6" w:rsidRPr="001339D0">
        <w:t>нформаци</w:t>
      </w:r>
      <w:r w:rsidRPr="001339D0">
        <w:t>ю</w:t>
      </w:r>
      <w:r w:rsidR="00DC34E6" w:rsidRPr="001339D0">
        <w:t xml:space="preserve"> по размеру и условиям оплаты обеспечительного платежа, полной оплаты, тарифу и оформлению билетов</w:t>
      </w:r>
      <w:r w:rsidRPr="001339D0">
        <w:t>, а также устанавливает тайм лимит для оплаты обеспечительного платежа:</w:t>
      </w:r>
    </w:p>
    <w:p w:rsidR="00DC34E6" w:rsidRDefault="00DC34E6" w:rsidP="00DC34E6">
      <w:pPr>
        <w:jc w:val="both"/>
      </w:pPr>
    </w:p>
    <w:p w:rsidR="00DC34E6" w:rsidRPr="00447717" w:rsidRDefault="00DC34E6" w:rsidP="00DC34E6">
      <w:pPr>
        <w:jc w:val="both"/>
      </w:pPr>
      <w:r w:rsidRPr="00447717">
        <w:t xml:space="preserve">3ПРОЧ </w:t>
      </w:r>
      <w:r>
        <w:t xml:space="preserve">НЕВОЗВРАТ </w:t>
      </w:r>
      <w:r w:rsidRPr="00447717">
        <w:t xml:space="preserve">ОБЕСПЕЧИТЕЛЬНЫЙ ПЛАТЕЖ </w:t>
      </w:r>
      <w:r>
        <w:t>120000</w:t>
      </w:r>
      <w:r w:rsidRPr="005F0991">
        <w:t xml:space="preserve"> </w:t>
      </w:r>
      <w:r>
        <w:t>РУБ</w:t>
      </w:r>
      <w:r w:rsidRPr="00447717">
        <w:t xml:space="preserve"> ДО 2200/07СЕН</w:t>
      </w:r>
    </w:p>
    <w:p w:rsidR="00DC34E6" w:rsidRPr="00F570D1" w:rsidRDefault="00DC34E6" w:rsidP="00DC34E6">
      <w:pPr>
        <w:jc w:val="both"/>
        <w:rPr>
          <w:lang w:val="en-US"/>
        </w:rPr>
      </w:pPr>
      <w:r w:rsidRPr="00F570D1">
        <w:rPr>
          <w:lang w:val="en-US"/>
        </w:rPr>
        <w:t>3</w:t>
      </w:r>
      <w:r w:rsidRPr="00447717">
        <w:t>ПРОЧ</w:t>
      </w:r>
      <w:r w:rsidRPr="00F570D1">
        <w:rPr>
          <w:lang w:val="en-US"/>
        </w:rPr>
        <w:t xml:space="preserve"> </w:t>
      </w:r>
      <w:r>
        <w:rPr>
          <w:lang w:val="en-US"/>
        </w:rPr>
        <w:t>NONREF RUB 120000 SECURITY PAYMENT</w:t>
      </w:r>
      <w:r w:rsidRPr="00F570D1">
        <w:rPr>
          <w:lang w:val="en-US"/>
        </w:rPr>
        <w:t xml:space="preserve"> </w:t>
      </w:r>
      <w:r>
        <w:rPr>
          <w:lang w:val="en-US"/>
        </w:rPr>
        <w:t>DEADLINE</w:t>
      </w:r>
      <w:r w:rsidRPr="00F570D1">
        <w:rPr>
          <w:lang w:val="en-US"/>
        </w:rPr>
        <w:t xml:space="preserve"> 2200/07</w:t>
      </w:r>
      <w:r>
        <w:rPr>
          <w:lang w:val="en-US"/>
        </w:rPr>
        <w:t>SEP</w:t>
      </w:r>
    </w:p>
    <w:p w:rsidR="00DC34E6" w:rsidRPr="005271EF" w:rsidRDefault="00DC34E6" w:rsidP="00DC34E6">
      <w:pPr>
        <w:jc w:val="both"/>
        <w:rPr>
          <w:lang w:val="en-US"/>
        </w:rPr>
      </w:pPr>
    </w:p>
    <w:p w:rsidR="00DC34E6" w:rsidRPr="00447717" w:rsidRDefault="00DC34E6" w:rsidP="00DC34E6">
      <w:pPr>
        <w:jc w:val="both"/>
      </w:pPr>
      <w:r w:rsidRPr="00447717">
        <w:t xml:space="preserve">3ПРОЧ </w:t>
      </w:r>
      <w:r>
        <w:t xml:space="preserve">НЕВОЗВРАТНАЯ </w:t>
      </w:r>
      <w:r w:rsidRPr="00447717">
        <w:t>ПОЛНАЯ ОПЛАТА ДО 2200/07ОКТ</w:t>
      </w:r>
    </w:p>
    <w:p w:rsidR="00DC34E6" w:rsidRPr="00F570D1" w:rsidRDefault="00DC34E6" w:rsidP="00DC34E6">
      <w:pPr>
        <w:jc w:val="both"/>
        <w:rPr>
          <w:lang w:val="en-US"/>
        </w:rPr>
      </w:pPr>
      <w:r w:rsidRPr="00F570D1">
        <w:rPr>
          <w:lang w:val="en-US"/>
        </w:rPr>
        <w:t>3</w:t>
      </w:r>
      <w:r w:rsidRPr="00447717">
        <w:t>ПРОЧ</w:t>
      </w:r>
      <w:r w:rsidRPr="00F570D1">
        <w:rPr>
          <w:lang w:val="en-US"/>
        </w:rPr>
        <w:t xml:space="preserve"> </w:t>
      </w:r>
      <w:r>
        <w:rPr>
          <w:lang w:val="en-US"/>
        </w:rPr>
        <w:t>NONREF FULL PAYMENT DEADLINE</w:t>
      </w:r>
      <w:r w:rsidRPr="00F570D1">
        <w:rPr>
          <w:lang w:val="en-US"/>
        </w:rPr>
        <w:t xml:space="preserve"> 2200/07</w:t>
      </w:r>
      <w:r w:rsidRPr="00447717">
        <w:t>О</w:t>
      </w:r>
      <w:r>
        <w:rPr>
          <w:lang w:val="en-US"/>
        </w:rPr>
        <w:t>C</w:t>
      </w:r>
      <w:r w:rsidRPr="00447717">
        <w:t>Т</w:t>
      </w:r>
    </w:p>
    <w:p w:rsidR="00DC34E6" w:rsidRPr="005271EF" w:rsidRDefault="00DC34E6" w:rsidP="00DC34E6">
      <w:pPr>
        <w:jc w:val="both"/>
        <w:rPr>
          <w:lang w:val="en-US"/>
        </w:rPr>
      </w:pPr>
    </w:p>
    <w:p w:rsidR="00DC34E6" w:rsidRDefault="00DC34E6" w:rsidP="00DC34E6">
      <w:pPr>
        <w:jc w:val="both"/>
      </w:pPr>
      <w:r w:rsidRPr="00447717">
        <w:t>3ПРОЧ ОФОРМЛЕНИЕ БИЛЕТОВ ДО 1700/23ОКТ</w:t>
      </w:r>
    </w:p>
    <w:p w:rsidR="00DC34E6" w:rsidRPr="00A105DB" w:rsidRDefault="00DC34E6" w:rsidP="00DC34E6">
      <w:pPr>
        <w:jc w:val="both"/>
      </w:pPr>
      <w:r w:rsidRPr="00A105DB">
        <w:t>3</w:t>
      </w:r>
      <w:r w:rsidRPr="00447717">
        <w:t>ПРОЧ</w:t>
      </w:r>
      <w:r w:rsidRPr="00A105DB">
        <w:t xml:space="preserve"> </w:t>
      </w:r>
      <w:r>
        <w:rPr>
          <w:lang w:val="en-US"/>
        </w:rPr>
        <w:t>DEADLINE</w:t>
      </w:r>
      <w:r w:rsidRPr="00A105DB">
        <w:t xml:space="preserve"> </w:t>
      </w:r>
      <w:r>
        <w:rPr>
          <w:lang w:val="en-US"/>
        </w:rPr>
        <w:t>FOR</w:t>
      </w:r>
      <w:r w:rsidRPr="00A105DB">
        <w:t xml:space="preserve"> </w:t>
      </w:r>
      <w:r>
        <w:rPr>
          <w:lang w:val="en-US"/>
        </w:rPr>
        <w:t>TICKETING</w:t>
      </w:r>
      <w:r w:rsidRPr="00A105DB">
        <w:t xml:space="preserve"> 1700/23</w:t>
      </w:r>
      <w:r w:rsidRPr="00447717">
        <w:t>О</w:t>
      </w:r>
      <w:r>
        <w:rPr>
          <w:lang w:val="en-US"/>
        </w:rPr>
        <w:t>C</w:t>
      </w:r>
      <w:r w:rsidRPr="00447717">
        <w:t>Т</w:t>
      </w:r>
    </w:p>
    <w:p w:rsidR="00DC34E6" w:rsidRDefault="00DC34E6" w:rsidP="00DC34E6">
      <w:pPr>
        <w:jc w:val="both"/>
      </w:pPr>
    </w:p>
    <w:p w:rsidR="00DC34E6" w:rsidRPr="00447717" w:rsidRDefault="00DC34E6" w:rsidP="00DC34E6">
      <w:pPr>
        <w:jc w:val="both"/>
      </w:pPr>
      <w:r w:rsidRPr="00447717">
        <w:t>3ПРОЧ КОД ТАРИФА JOMС10OW</w:t>
      </w:r>
    </w:p>
    <w:p w:rsidR="00DC34E6" w:rsidRPr="00024D75" w:rsidRDefault="00DC34E6" w:rsidP="00DC34E6">
      <w:pPr>
        <w:jc w:val="both"/>
      </w:pPr>
      <w:r w:rsidRPr="00024D75">
        <w:t>3</w:t>
      </w:r>
      <w:r w:rsidRPr="00447717">
        <w:t>ПРОЧ</w:t>
      </w:r>
      <w:r w:rsidRPr="00024D75">
        <w:t xml:space="preserve"> </w:t>
      </w:r>
      <w:r>
        <w:rPr>
          <w:lang w:val="en-US"/>
        </w:rPr>
        <w:t>FARE</w:t>
      </w:r>
      <w:r w:rsidRPr="00024D75">
        <w:t xml:space="preserve"> </w:t>
      </w:r>
      <w:r>
        <w:rPr>
          <w:lang w:val="en-US"/>
        </w:rPr>
        <w:t>BASIS</w:t>
      </w:r>
      <w:r w:rsidRPr="00024D75">
        <w:t xml:space="preserve"> </w:t>
      </w:r>
      <w:r>
        <w:rPr>
          <w:lang w:val="en-US"/>
        </w:rPr>
        <w:t>CODE</w:t>
      </w:r>
      <w:r w:rsidRPr="00024D75">
        <w:t xml:space="preserve"> </w:t>
      </w:r>
      <w:r w:rsidRPr="00AF17C5">
        <w:rPr>
          <w:lang w:val="en-US"/>
        </w:rPr>
        <w:t>JOM</w:t>
      </w:r>
      <w:r w:rsidRPr="00447717">
        <w:t>С</w:t>
      </w:r>
      <w:r w:rsidRPr="00024D75">
        <w:t>10</w:t>
      </w:r>
      <w:r w:rsidRPr="00AF17C5">
        <w:rPr>
          <w:lang w:val="en-US"/>
        </w:rPr>
        <w:t>OW</w:t>
      </w:r>
    </w:p>
    <w:p w:rsidR="00DC34E6" w:rsidRDefault="00DC34E6" w:rsidP="00DC34E6">
      <w:pPr>
        <w:pStyle w:val="a5"/>
        <w:ind w:left="0"/>
        <w:jc w:val="both"/>
        <w:rPr>
          <w:b/>
        </w:rPr>
      </w:pPr>
    </w:p>
    <w:p w:rsidR="00A62AAE" w:rsidRPr="00447717" w:rsidRDefault="00A62AAE" w:rsidP="00E811AE">
      <w:pPr>
        <w:ind w:left="720" w:hanging="360"/>
        <w:jc w:val="both"/>
      </w:pPr>
    </w:p>
    <w:p w:rsidR="00A62AAE" w:rsidRDefault="00A62AAE" w:rsidP="00543389">
      <w:pPr>
        <w:pStyle w:val="a5"/>
        <w:numPr>
          <w:ilvl w:val="0"/>
          <w:numId w:val="25"/>
        </w:numPr>
        <w:jc w:val="both"/>
      </w:pPr>
      <w:r w:rsidRPr="00447717">
        <w:t xml:space="preserve">Агент оформляет </w:t>
      </w:r>
      <w:r w:rsidR="00BF30E2" w:rsidRPr="00447717">
        <w:t>Э</w:t>
      </w:r>
      <w:r w:rsidRPr="00447717">
        <w:t xml:space="preserve">МД-С на сумму </w:t>
      </w:r>
      <w:r w:rsidR="00073420" w:rsidRPr="00447717">
        <w:t xml:space="preserve">первого </w:t>
      </w:r>
      <w:r w:rsidR="00B4488B" w:rsidRPr="00447717">
        <w:t>обеспечительного платежа</w:t>
      </w:r>
      <w:r w:rsidRPr="00447717">
        <w:t xml:space="preserve"> </w:t>
      </w:r>
      <w:r w:rsidR="004278B3" w:rsidRPr="00447717">
        <w:t>(</w:t>
      </w:r>
      <w:r w:rsidR="00065EEF" w:rsidRPr="00543389">
        <w:rPr>
          <w:lang w:val="en-US"/>
        </w:rPr>
        <w:t>RFISC</w:t>
      </w:r>
      <w:r w:rsidR="00065EEF" w:rsidRPr="00447717">
        <w:t>-</w:t>
      </w:r>
      <w:r w:rsidR="00065EEF" w:rsidRPr="00543389">
        <w:rPr>
          <w:lang w:val="en-US"/>
        </w:rPr>
        <w:t>P</w:t>
      </w:r>
      <w:r w:rsidR="00065EEF" w:rsidRPr="00447717">
        <w:t>76/</w:t>
      </w:r>
      <w:r w:rsidR="00065EEF" w:rsidRPr="00543389">
        <w:rPr>
          <w:lang w:val="en-US"/>
        </w:rPr>
        <w:t>RFIC</w:t>
      </w:r>
      <w:r w:rsidR="00065EEF" w:rsidRPr="00447717">
        <w:t>-</w:t>
      </w:r>
      <w:r w:rsidR="00065EEF" w:rsidRPr="00543389">
        <w:rPr>
          <w:lang w:val="en-US"/>
        </w:rPr>
        <w:t>D</w:t>
      </w:r>
      <w:r w:rsidR="004278B3" w:rsidRPr="00447717">
        <w:t>)</w:t>
      </w:r>
      <w:r w:rsidR="00543389">
        <w:t xml:space="preserve"> до истечения тайм лимита на его оформление</w:t>
      </w:r>
      <w:r w:rsidR="004278B3" w:rsidRPr="00447717">
        <w:t xml:space="preserve">. </w:t>
      </w:r>
      <w:r w:rsidR="00BF30E2" w:rsidRPr="00447717">
        <w:t>Э</w:t>
      </w:r>
      <w:r w:rsidR="004278B3" w:rsidRPr="00447717">
        <w:t xml:space="preserve">МД-С </w:t>
      </w:r>
      <w:r w:rsidR="005C29E8" w:rsidRPr="00447717">
        <w:t>оформляется на имя</w:t>
      </w:r>
      <w:r w:rsidR="004278B3" w:rsidRPr="00447717">
        <w:t xml:space="preserve"> руководителя </w:t>
      </w:r>
      <w:r w:rsidR="00D831F9" w:rsidRPr="00A60F04">
        <w:t>или организатора</w:t>
      </w:r>
      <w:r w:rsidR="00D831F9" w:rsidRPr="00543389">
        <w:rPr>
          <w:color w:val="FF0000"/>
        </w:rPr>
        <w:t xml:space="preserve"> </w:t>
      </w:r>
      <w:r w:rsidR="004278B3" w:rsidRPr="00447717">
        <w:t xml:space="preserve">группы. </w:t>
      </w:r>
    </w:p>
    <w:p w:rsidR="00543389" w:rsidRDefault="00543389" w:rsidP="00543389">
      <w:pPr>
        <w:jc w:val="both"/>
      </w:pPr>
    </w:p>
    <w:p w:rsidR="003D7E2C" w:rsidRPr="00447717" w:rsidRDefault="003D7E2C" w:rsidP="003D7E2C">
      <w:pPr>
        <w:pStyle w:val="a5"/>
        <w:ind w:left="0" w:firstLine="720"/>
        <w:jc w:val="both"/>
        <w:rPr>
          <w:b/>
        </w:rPr>
      </w:pPr>
      <w:r w:rsidRPr="00447717">
        <w:rPr>
          <w:b/>
        </w:rPr>
        <w:t>Порядок оформления ЭМД-С на оплату обеспечительного платежа:</w:t>
      </w:r>
    </w:p>
    <w:p w:rsidR="003D7E2C" w:rsidRPr="00447717" w:rsidRDefault="003D7E2C" w:rsidP="003D7E2C">
      <w:pPr>
        <w:pStyle w:val="a5"/>
        <w:ind w:left="0"/>
        <w:jc w:val="both"/>
      </w:pPr>
    </w:p>
    <w:p w:rsidR="003D7E2C" w:rsidRPr="00447717" w:rsidRDefault="003D7E2C" w:rsidP="003D7E2C">
      <w:pPr>
        <w:pStyle w:val="a5"/>
        <w:jc w:val="both"/>
      </w:pPr>
      <w:r w:rsidRPr="003D7E2C">
        <w:rPr>
          <w:u w:val="single"/>
        </w:rPr>
        <w:t xml:space="preserve">Внесение </w:t>
      </w:r>
      <w:r w:rsidRPr="003D7E2C">
        <w:rPr>
          <w:u w:val="single"/>
          <w:lang w:val="en-US"/>
        </w:rPr>
        <w:t>SVC</w:t>
      </w:r>
      <w:r w:rsidRPr="003D7E2C">
        <w:rPr>
          <w:u w:val="single"/>
        </w:rPr>
        <w:t>-элемента в бронирование</w:t>
      </w:r>
      <w:r w:rsidRPr="00447717">
        <w:t>:</w:t>
      </w:r>
    </w:p>
    <w:p w:rsidR="003D7E2C" w:rsidRPr="00447717" w:rsidRDefault="003D7E2C" w:rsidP="003D7E2C">
      <w:pPr>
        <w:pStyle w:val="a5"/>
        <w:jc w:val="both"/>
      </w:pPr>
    </w:p>
    <w:p w:rsidR="003D7E2C" w:rsidRPr="00447717" w:rsidRDefault="003D7E2C" w:rsidP="003D7E2C">
      <w:pPr>
        <w:pStyle w:val="a5"/>
        <w:jc w:val="both"/>
      </w:pPr>
      <w:r w:rsidRPr="00447717">
        <w:t>3УС1КЛ</w:t>
      </w:r>
      <w:r w:rsidRPr="00447717">
        <w:rPr>
          <w:lang w:val="en-US"/>
        </w:rPr>
        <w:t>HD</w:t>
      </w:r>
      <w:r w:rsidRPr="00447717">
        <w:t>1БГЩМОВ11НОЯ/</w:t>
      </w:r>
      <w:r w:rsidRPr="00447717">
        <w:rPr>
          <w:lang w:val="en-US"/>
        </w:rPr>
        <w:t>D</w:t>
      </w:r>
      <w:r w:rsidRPr="00447717">
        <w:t>/</w:t>
      </w:r>
      <w:r w:rsidRPr="00447717">
        <w:rPr>
          <w:lang w:val="en-US"/>
        </w:rPr>
        <w:t>P</w:t>
      </w:r>
      <w:r w:rsidRPr="00447717">
        <w:t>76</w:t>
      </w:r>
    </w:p>
    <w:p w:rsidR="003D7E2C" w:rsidRPr="00447717" w:rsidRDefault="003D7E2C" w:rsidP="003D7E2C">
      <w:pPr>
        <w:pStyle w:val="a5"/>
        <w:jc w:val="both"/>
      </w:pPr>
      <w:r w:rsidRPr="00447717">
        <w:t>Где:</w:t>
      </w:r>
    </w:p>
    <w:p w:rsidR="003D7E2C" w:rsidRPr="00447717" w:rsidRDefault="003D7E2C" w:rsidP="003D7E2C">
      <w:pPr>
        <w:pStyle w:val="a5"/>
        <w:jc w:val="both"/>
      </w:pPr>
      <w:r w:rsidRPr="00447717">
        <w:t>3УС – код бронирования услуги</w:t>
      </w:r>
    </w:p>
    <w:p w:rsidR="003D7E2C" w:rsidRPr="00447717" w:rsidRDefault="003D7E2C" w:rsidP="003D7E2C">
      <w:pPr>
        <w:pStyle w:val="a5"/>
        <w:jc w:val="both"/>
      </w:pPr>
      <w:r w:rsidRPr="00447717">
        <w:t>1 – номер пассажира, которому бронируется услуга</w:t>
      </w:r>
    </w:p>
    <w:p w:rsidR="003D7E2C" w:rsidRPr="00447717" w:rsidRDefault="003D7E2C" w:rsidP="003D7E2C">
      <w:pPr>
        <w:pStyle w:val="a5"/>
        <w:jc w:val="both"/>
      </w:pPr>
      <w:r w:rsidRPr="00447717">
        <w:t>КЛ – код авиакомпании</w:t>
      </w:r>
    </w:p>
    <w:p w:rsidR="003D7E2C" w:rsidRPr="00447717" w:rsidRDefault="003D7E2C" w:rsidP="003D7E2C">
      <w:pPr>
        <w:pStyle w:val="a5"/>
        <w:jc w:val="both"/>
      </w:pPr>
      <w:r w:rsidRPr="00447717">
        <w:rPr>
          <w:lang w:val="en-US"/>
        </w:rPr>
        <w:t>HD</w:t>
      </w:r>
      <w:r w:rsidRPr="00447717">
        <w:t>1 – код статуса и количество запрашиваемых услуг</w:t>
      </w:r>
    </w:p>
    <w:p w:rsidR="003D7E2C" w:rsidRPr="00447717" w:rsidRDefault="003D7E2C" w:rsidP="003D7E2C">
      <w:pPr>
        <w:pStyle w:val="a5"/>
        <w:jc w:val="both"/>
      </w:pPr>
      <w:r w:rsidRPr="00447717">
        <w:t>БГЩМОВ – маршрут перевозки</w:t>
      </w:r>
    </w:p>
    <w:p w:rsidR="003D7E2C" w:rsidRPr="00447717" w:rsidRDefault="003D7E2C" w:rsidP="003D7E2C">
      <w:pPr>
        <w:pStyle w:val="a5"/>
        <w:jc w:val="both"/>
      </w:pPr>
      <w:r w:rsidRPr="00447717">
        <w:lastRenderedPageBreak/>
        <w:t>11НОЯ – дата вылета</w:t>
      </w:r>
    </w:p>
    <w:p w:rsidR="003D7E2C" w:rsidRPr="00447717" w:rsidRDefault="003D7E2C" w:rsidP="003D7E2C">
      <w:pPr>
        <w:pStyle w:val="a5"/>
        <w:jc w:val="both"/>
      </w:pPr>
      <w:r w:rsidRPr="00447717">
        <w:rPr>
          <w:lang w:val="en-US"/>
        </w:rPr>
        <w:t>D</w:t>
      </w:r>
      <w:r w:rsidRPr="00447717">
        <w:t xml:space="preserve"> – код услуги</w:t>
      </w:r>
    </w:p>
    <w:p w:rsidR="003D7E2C" w:rsidRPr="00447717" w:rsidRDefault="003D7E2C" w:rsidP="003D7E2C">
      <w:pPr>
        <w:pStyle w:val="a5"/>
        <w:jc w:val="both"/>
      </w:pPr>
      <w:r w:rsidRPr="00447717">
        <w:rPr>
          <w:lang w:val="en-US"/>
        </w:rPr>
        <w:t>P</w:t>
      </w:r>
      <w:r w:rsidRPr="00447717">
        <w:t>76 – Подкод услуги</w:t>
      </w:r>
    </w:p>
    <w:p w:rsidR="003D7E2C" w:rsidRPr="00447717" w:rsidRDefault="003D7E2C" w:rsidP="003D7E2C">
      <w:pPr>
        <w:jc w:val="both"/>
      </w:pPr>
    </w:p>
    <w:p w:rsidR="003D7E2C" w:rsidRPr="00447717" w:rsidRDefault="003D7E2C" w:rsidP="003D7E2C">
      <w:pPr>
        <w:pStyle w:val="a5"/>
        <w:jc w:val="both"/>
      </w:pPr>
      <w:r w:rsidRPr="003D7E2C">
        <w:rPr>
          <w:u w:val="single"/>
        </w:rPr>
        <w:t>Запрос на ручное оформление ЭМД-С</w:t>
      </w:r>
      <w:r w:rsidRPr="00447717">
        <w:t>:</w:t>
      </w:r>
    </w:p>
    <w:p w:rsidR="003D7E2C" w:rsidRPr="00447717" w:rsidRDefault="00C87D23" w:rsidP="003D7E2C">
      <w:pPr>
        <w:pStyle w:val="a5"/>
        <w:jc w:val="both"/>
      </w:pPr>
      <w:r>
        <w:t>В</w:t>
      </w:r>
      <w:r w:rsidRPr="00C87D23">
        <w:t xml:space="preserve">ызов ручной маски ЭМД-С для </w:t>
      </w:r>
      <w:r w:rsidRPr="00C87D23">
        <w:rPr>
          <w:lang w:val="en-US"/>
        </w:rPr>
        <w:t>SVC</w:t>
      </w:r>
      <w:r w:rsidRPr="00C87D23">
        <w:t>-элемента 1</w:t>
      </w:r>
      <w:r>
        <w:t>:</w:t>
      </w:r>
    </w:p>
    <w:p w:rsidR="00C87D23" w:rsidRPr="00447717" w:rsidRDefault="00C87D23" w:rsidP="00C87D23">
      <w:pPr>
        <w:pStyle w:val="a5"/>
        <w:jc w:val="both"/>
      </w:pPr>
      <w:r w:rsidRPr="00C87D23">
        <w:t>ЭМДН+У1</w:t>
      </w:r>
      <w:r>
        <w:t>:ТКП=61</w:t>
      </w:r>
      <w:r w:rsidRPr="00C87D23">
        <w:t xml:space="preserve"> –</w:t>
      </w:r>
      <w:r>
        <w:t xml:space="preserve"> в сеансе ТКП</w:t>
      </w:r>
      <w:r w:rsidRPr="00C87D23">
        <w:t>.</w:t>
      </w:r>
    </w:p>
    <w:p w:rsidR="003D7E2C" w:rsidRPr="00447717" w:rsidRDefault="003D7E2C" w:rsidP="003D7E2C">
      <w:pPr>
        <w:jc w:val="both"/>
      </w:pPr>
    </w:p>
    <w:p w:rsidR="003D7E2C" w:rsidRPr="00447717" w:rsidRDefault="003D7E2C" w:rsidP="003D7E2C">
      <w:pPr>
        <w:pStyle w:val="a5"/>
        <w:jc w:val="both"/>
      </w:pPr>
      <w:r w:rsidRPr="003D7E2C">
        <w:rPr>
          <w:u w:val="single"/>
        </w:rPr>
        <w:t>Печать ЭМД</w:t>
      </w:r>
      <w:r w:rsidRPr="00447717">
        <w:t>: ЭМДП.</w:t>
      </w:r>
    </w:p>
    <w:p w:rsidR="00543389" w:rsidRDefault="00543389" w:rsidP="00543389">
      <w:pPr>
        <w:jc w:val="both"/>
      </w:pPr>
    </w:p>
    <w:p w:rsidR="000B30D4" w:rsidRPr="00447717" w:rsidRDefault="008155D1" w:rsidP="003D7E2C">
      <w:pPr>
        <w:pStyle w:val="a5"/>
        <w:numPr>
          <w:ilvl w:val="0"/>
          <w:numId w:val="25"/>
        </w:numPr>
        <w:jc w:val="both"/>
      </w:pPr>
      <w:r w:rsidRPr="00447717">
        <w:t>При п</w:t>
      </w:r>
      <w:r w:rsidR="00B76E09" w:rsidRPr="00447717">
        <w:t>оступлении</w:t>
      </w:r>
      <w:r w:rsidRPr="00447717">
        <w:t xml:space="preserve"> инфо</w:t>
      </w:r>
      <w:r w:rsidR="00B76E09" w:rsidRPr="00447717">
        <w:t>рмации</w:t>
      </w:r>
      <w:r w:rsidRPr="00447717">
        <w:t xml:space="preserve"> о</w:t>
      </w:r>
      <w:r w:rsidR="00777F90" w:rsidRPr="00447717">
        <w:t xml:space="preserve">б оплате </w:t>
      </w:r>
      <w:r w:rsidR="00073420" w:rsidRPr="00447717">
        <w:t xml:space="preserve">первого </w:t>
      </w:r>
      <w:r w:rsidR="00777F90" w:rsidRPr="00447717">
        <w:t>обеспечительного платежа</w:t>
      </w:r>
      <w:r w:rsidRPr="00447717">
        <w:t xml:space="preserve"> </w:t>
      </w:r>
      <w:r w:rsidR="003D7E2C">
        <w:t>авиакомпания</w:t>
      </w:r>
      <w:r w:rsidR="00B76E09" w:rsidRPr="00447717">
        <w:t xml:space="preserve"> устанавливает</w:t>
      </w:r>
      <w:r w:rsidRPr="00447717">
        <w:t xml:space="preserve"> </w:t>
      </w:r>
      <w:r w:rsidR="00860A9D">
        <w:t xml:space="preserve">в групповом бронировании </w:t>
      </w:r>
      <w:r w:rsidR="00F1039C" w:rsidRPr="00447717">
        <w:t>новый</w:t>
      </w:r>
      <w:r w:rsidR="00806882" w:rsidRPr="00447717">
        <w:t xml:space="preserve"> тайм-лимит</w:t>
      </w:r>
      <w:r w:rsidRPr="00447717">
        <w:t xml:space="preserve"> д</w:t>
      </w:r>
      <w:r w:rsidR="00BF30E2" w:rsidRPr="00447717">
        <w:t>ля</w:t>
      </w:r>
      <w:r w:rsidRPr="00447717">
        <w:t xml:space="preserve"> </w:t>
      </w:r>
      <w:r w:rsidR="003D7E2C">
        <w:t>оформления ЭМД на остаток обеспечительного платежа (полная оплата) либо на оформление билетов</w:t>
      </w:r>
      <w:r w:rsidRPr="00447717">
        <w:t>.</w:t>
      </w:r>
      <w:r w:rsidR="003D7E2C">
        <w:t xml:space="preserve"> </w:t>
      </w:r>
    </w:p>
    <w:p w:rsidR="000B30D4" w:rsidRPr="00447717" w:rsidRDefault="000B30D4" w:rsidP="008155D1">
      <w:pPr>
        <w:ind w:left="720" w:hanging="360"/>
        <w:jc w:val="both"/>
      </w:pPr>
    </w:p>
    <w:p w:rsidR="00CC6924" w:rsidRPr="00C87D23" w:rsidRDefault="00CC6924" w:rsidP="003D7E2C">
      <w:pPr>
        <w:pStyle w:val="a5"/>
        <w:numPr>
          <w:ilvl w:val="0"/>
          <w:numId w:val="25"/>
        </w:numPr>
        <w:jc w:val="both"/>
      </w:pPr>
      <w:bookmarkStart w:id="0" w:name="_Hlk50549149"/>
      <w:r w:rsidRPr="00447717">
        <w:t xml:space="preserve">В течение </w:t>
      </w:r>
      <w:r w:rsidR="00C02327" w:rsidRPr="00447717">
        <w:t>установленного</w:t>
      </w:r>
      <w:r w:rsidRPr="00447717">
        <w:t xml:space="preserve"> тайм-лимита Агент </w:t>
      </w:r>
      <w:r w:rsidR="00297989" w:rsidRPr="00447717">
        <w:t>должен</w:t>
      </w:r>
      <w:r w:rsidRPr="00447717">
        <w:t xml:space="preserve"> на выбор оформить </w:t>
      </w:r>
      <w:r w:rsidR="00BF30E2" w:rsidRPr="00447717">
        <w:t>Э</w:t>
      </w:r>
      <w:r w:rsidRPr="00447717">
        <w:t xml:space="preserve">МД-С на остаток </w:t>
      </w:r>
      <w:r w:rsidR="00CF0DA1">
        <w:t>суммы обеспечительного платежа (полная оплата перевозки)</w:t>
      </w:r>
      <w:r w:rsidR="007E35D1" w:rsidRPr="00447717">
        <w:t>,</w:t>
      </w:r>
      <w:r w:rsidRPr="00447717">
        <w:t xml:space="preserve"> либо оформить билеты для всех членов группы. Если Агент выбирает оформление </w:t>
      </w:r>
      <w:r w:rsidRPr="00C87D23">
        <w:t>билетов, то возврат перво</w:t>
      </w:r>
      <w:r w:rsidR="00C02327" w:rsidRPr="00C87D23">
        <w:t>го</w:t>
      </w:r>
      <w:r w:rsidRPr="00C87D23">
        <w:t xml:space="preserve"> </w:t>
      </w:r>
      <w:r w:rsidR="00BF30E2" w:rsidRPr="00C87D23">
        <w:t>Э</w:t>
      </w:r>
      <w:r w:rsidRPr="00C87D23">
        <w:t>МД-С</w:t>
      </w:r>
      <w:r w:rsidR="00E70F0F" w:rsidRPr="00C87D23">
        <w:t xml:space="preserve"> должен быть произведен в этот же день</w:t>
      </w:r>
      <w:r w:rsidRPr="00C87D23">
        <w:t>.</w:t>
      </w:r>
      <w:r w:rsidR="0063677D" w:rsidRPr="00C87D23">
        <w:t xml:space="preserve"> В случае оформления билетов на международную перевозку расчет суммы к оплате производится по курсу, действующему в системе бронирования на день оформления билетов.</w:t>
      </w:r>
      <w:r w:rsidR="00085070" w:rsidRPr="00C87D23">
        <w:t xml:space="preserve"> До оформления билетов необходимо удалить все фиктивные имена из группового бронирования, внести реальные данные по ФИО пассажиров.</w:t>
      </w:r>
    </w:p>
    <w:p w:rsidR="005B54A2" w:rsidRDefault="005B54A2" w:rsidP="005B54A2">
      <w:pPr>
        <w:pStyle w:val="a5"/>
      </w:pPr>
    </w:p>
    <w:bookmarkEnd w:id="0"/>
    <w:p w:rsidR="008155D1" w:rsidRDefault="00D004C7" w:rsidP="005B54A2">
      <w:pPr>
        <w:pStyle w:val="a5"/>
        <w:numPr>
          <w:ilvl w:val="0"/>
          <w:numId w:val="25"/>
        </w:numPr>
        <w:jc w:val="both"/>
      </w:pPr>
      <w:r>
        <w:t>В случае, е</w:t>
      </w:r>
      <w:r w:rsidR="00CC6924" w:rsidRPr="00447717">
        <w:t xml:space="preserve">сли Агент выбирает оформление </w:t>
      </w:r>
      <w:r w:rsidR="007F3FE5" w:rsidRPr="00447717">
        <w:t>Э</w:t>
      </w:r>
      <w:r w:rsidR="00CC6924" w:rsidRPr="00447717">
        <w:t xml:space="preserve">МД-С на остаток платежа, </w:t>
      </w:r>
      <w:r w:rsidR="00C70F23" w:rsidRPr="00447717">
        <w:t xml:space="preserve">то после его оформления </w:t>
      </w:r>
      <w:r w:rsidR="005B54A2">
        <w:t>авиакомпания</w:t>
      </w:r>
      <w:r w:rsidR="00806882" w:rsidRPr="00447717">
        <w:t xml:space="preserve"> </w:t>
      </w:r>
      <w:r w:rsidR="00447A97" w:rsidRPr="00447717">
        <w:t xml:space="preserve">устанавливает </w:t>
      </w:r>
      <w:r>
        <w:t xml:space="preserve">в ГРС </w:t>
      </w:r>
      <w:r w:rsidR="00447A97" w:rsidRPr="00447717">
        <w:t>финальный тайм-лимит для оформления билетов</w:t>
      </w:r>
      <w:r w:rsidR="00080A7C" w:rsidRPr="00447717">
        <w:t>.</w:t>
      </w:r>
      <w:r w:rsidR="00C70F23" w:rsidRPr="00447717">
        <w:t xml:space="preserve"> </w:t>
      </w:r>
      <w:r w:rsidR="0085692F" w:rsidRPr="00447717">
        <w:t>Возврат всех ЭМД-С</w:t>
      </w:r>
      <w:r w:rsidR="00777F90" w:rsidRPr="00447717">
        <w:t>, оформленных</w:t>
      </w:r>
      <w:r w:rsidR="0085692F" w:rsidRPr="00447717">
        <w:t xml:space="preserve"> на </w:t>
      </w:r>
      <w:r w:rsidR="00777F90" w:rsidRPr="00447717">
        <w:t>сумму обеспечительного платежа</w:t>
      </w:r>
      <w:r>
        <w:t xml:space="preserve"> и остаток платежа</w:t>
      </w:r>
      <w:r w:rsidR="00313E2E" w:rsidRPr="00447717">
        <w:t>,</w:t>
      </w:r>
      <w:r w:rsidR="00777F90" w:rsidRPr="00447717">
        <w:t xml:space="preserve"> </w:t>
      </w:r>
      <w:r w:rsidR="0085692F" w:rsidRPr="00447717">
        <w:t xml:space="preserve">производится </w:t>
      </w:r>
      <w:r w:rsidR="003B2AE3" w:rsidRPr="00447717">
        <w:t xml:space="preserve">Агентом </w:t>
      </w:r>
      <w:r w:rsidR="0085692F" w:rsidRPr="00447717">
        <w:t>в один день с оформлением билетов на группу.</w:t>
      </w:r>
    </w:p>
    <w:p w:rsidR="005B54A2" w:rsidRDefault="005B54A2" w:rsidP="005B54A2">
      <w:pPr>
        <w:pStyle w:val="a5"/>
      </w:pPr>
    </w:p>
    <w:p w:rsidR="005B54A2" w:rsidRPr="00447717" w:rsidRDefault="005B54A2" w:rsidP="005B54A2">
      <w:pPr>
        <w:pStyle w:val="a5"/>
        <w:ind w:left="0"/>
        <w:jc w:val="both"/>
        <w:rPr>
          <w:b/>
        </w:rPr>
      </w:pPr>
      <w:r w:rsidRPr="00447717">
        <w:rPr>
          <w:b/>
        </w:rPr>
        <w:t xml:space="preserve">Форматы запросов ручной тарификации по технологии </w:t>
      </w:r>
      <w:r w:rsidRPr="00447717">
        <w:rPr>
          <w:b/>
          <w:lang w:val="en-US"/>
        </w:rPr>
        <w:t>IT</w:t>
      </w:r>
      <w:r w:rsidRPr="00447717">
        <w:rPr>
          <w:b/>
        </w:rPr>
        <w:t xml:space="preserve"> для пассажиров в группе по категориям:</w:t>
      </w:r>
    </w:p>
    <w:p w:rsidR="005B54A2" w:rsidRPr="00447717" w:rsidRDefault="005B54A2" w:rsidP="005B54A2">
      <w:pPr>
        <w:pStyle w:val="a5"/>
        <w:ind w:left="0"/>
        <w:jc w:val="both"/>
      </w:pPr>
    </w:p>
    <w:p w:rsidR="005B54A2" w:rsidRPr="00447717" w:rsidRDefault="005B54A2" w:rsidP="005B54A2">
      <w:pPr>
        <w:pStyle w:val="a5"/>
        <w:ind w:left="0"/>
        <w:jc w:val="both"/>
        <w:rPr>
          <w:b/>
          <w:u w:val="single"/>
        </w:rPr>
      </w:pPr>
      <w:r w:rsidRPr="00447717">
        <w:rPr>
          <w:b/>
          <w:u w:val="single"/>
        </w:rPr>
        <w:t>Категория «взрослый пассажир»:</w:t>
      </w:r>
    </w:p>
    <w:p w:rsidR="005B54A2" w:rsidRPr="0065344D" w:rsidRDefault="005B54A2" w:rsidP="005B54A2">
      <w:pPr>
        <w:pStyle w:val="a5"/>
        <w:ind w:left="0"/>
        <w:jc w:val="both"/>
        <w:rPr>
          <w:b/>
        </w:rPr>
      </w:pPr>
      <w:r w:rsidRPr="00447717">
        <w:rPr>
          <w:b/>
        </w:rPr>
        <w:t>ТТ</w:t>
      </w:r>
      <w:r w:rsidRPr="0065344D">
        <w:rPr>
          <w:b/>
        </w:rPr>
        <w:t>1-10*1///</w:t>
      </w:r>
      <w:r w:rsidRPr="00447717">
        <w:rPr>
          <w:b/>
          <w:lang w:val="en-US"/>
        </w:rPr>
        <w:t>IT</w:t>
      </w:r>
      <w:r w:rsidRPr="0065344D">
        <w:rPr>
          <w:b/>
        </w:rPr>
        <w:t>=4200.</w:t>
      </w:r>
      <w:r w:rsidRPr="00447717">
        <w:rPr>
          <w:b/>
        </w:rPr>
        <w:t>РУБ</w:t>
      </w:r>
      <w:r w:rsidRPr="0065344D">
        <w:rPr>
          <w:b/>
        </w:rPr>
        <w:t>/</w:t>
      </w:r>
      <w:r w:rsidRPr="00447717">
        <w:rPr>
          <w:b/>
          <w:lang w:val="en-US"/>
        </w:rPr>
        <w:t>JPMC</w:t>
      </w:r>
      <w:r w:rsidRPr="0065344D">
        <w:rPr>
          <w:b/>
        </w:rPr>
        <w:t>10!</w:t>
      </w:r>
      <w:r w:rsidRPr="00447717">
        <w:rPr>
          <w:b/>
        </w:rPr>
        <w:t>КЛ</w:t>
      </w:r>
      <w:r w:rsidRPr="0065344D">
        <w:rPr>
          <w:b/>
        </w:rPr>
        <w:t>.025</w:t>
      </w:r>
    </w:p>
    <w:p w:rsidR="005B54A2" w:rsidRPr="00447717" w:rsidRDefault="005B54A2" w:rsidP="005B54A2">
      <w:pPr>
        <w:pStyle w:val="a5"/>
        <w:ind w:left="0"/>
        <w:jc w:val="both"/>
        <w:rPr>
          <w:b/>
          <w:lang w:val="en-US"/>
        </w:rPr>
      </w:pPr>
      <w:r w:rsidRPr="00447717">
        <w:rPr>
          <w:b/>
        </w:rPr>
        <w:t>ТТ</w:t>
      </w:r>
      <w:r w:rsidRPr="00447717">
        <w:rPr>
          <w:b/>
          <w:lang w:val="en-US"/>
        </w:rPr>
        <w:t>1-10*1</w:t>
      </w:r>
      <w:r w:rsidRPr="0063677D">
        <w:rPr>
          <w:b/>
          <w:lang w:val="en-US"/>
        </w:rPr>
        <w:t>//</w:t>
      </w:r>
      <w:r w:rsidRPr="00447717">
        <w:rPr>
          <w:b/>
          <w:lang w:val="en-US"/>
        </w:rPr>
        <w:t>/IT=4200.</w:t>
      </w:r>
      <w:r w:rsidRPr="00447717">
        <w:rPr>
          <w:b/>
        </w:rPr>
        <w:t>РУБ</w:t>
      </w:r>
      <w:r w:rsidRPr="00447717">
        <w:rPr>
          <w:b/>
          <w:lang w:val="en-US"/>
        </w:rPr>
        <w:t>/JPMC10!</w:t>
      </w:r>
      <w:r w:rsidRPr="00447717">
        <w:rPr>
          <w:b/>
        </w:rPr>
        <w:t>КЛ</w:t>
      </w:r>
      <w:r w:rsidRPr="00447717">
        <w:rPr>
          <w:b/>
          <w:lang w:val="en-US"/>
        </w:rPr>
        <w:t>.025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>Где: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>ТТ – код запроса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>1-10 – с 1-10 пассажира (номера ФИО категории «взрослый пассажир» в бронировании)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>*1 – номер сегмента в бронировании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rPr>
          <w:lang w:val="en-US"/>
        </w:rPr>
        <w:t>IT</w:t>
      </w:r>
      <w:r w:rsidRPr="00447717">
        <w:t xml:space="preserve"> = 4200.  – тариф с указанием величины тарифа в формате с «точкой»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>РУБ – валюта тарифа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rPr>
          <w:lang w:val="en-US"/>
        </w:rPr>
        <w:t>JPMC</w:t>
      </w:r>
      <w:r w:rsidRPr="00447717">
        <w:t>10 – код базового тарифа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 xml:space="preserve">!КЛ.025 – номер группового УПТ (для корректного отображения ограничительной надписи в </w:t>
      </w:r>
      <w:proofErr w:type="gramStart"/>
      <w:r w:rsidRPr="00447717">
        <w:t>маршрут-квитанции</w:t>
      </w:r>
      <w:proofErr w:type="gramEnd"/>
      <w:r w:rsidRPr="00447717">
        <w:t xml:space="preserve"> ЭБ)</w:t>
      </w:r>
    </w:p>
    <w:p w:rsidR="005B54A2" w:rsidRPr="00447717" w:rsidRDefault="005B54A2" w:rsidP="005B54A2">
      <w:pPr>
        <w:pStyle w:val="a5"/>
        <w:ind w:left="0"/>
        <w:jc w:val="both"/>
      </w:pPr>
    </w:p>
    <w:p w:rsidR="005B54A2" w:rsidRPr="00447717" w:rsidRDefault="005B54A2" w:rsidP="005B54A2">
      <w:pPr>
        <w:pStyle w:val="a5"/>
        <w:ind w:left="0"/>
        <w:jc w:val="both"/>
        <w:rPr>
          <w:b/>
          <w:u w:val="single"/>
        </w:rPr>
      </w:pPr>
      <w:r w:rsidRPr="00447717">
        <w:rPr>
          <w:b/>
          <w:u w:val="single"/>
        </w:rPr>
        <w:t>Категория «ребенок от 2 до 12 лет»:</w:t>
      </w:r>
    </w:p>
    <w:p w:rsidR="005B54A2" w:rsidRPr="00447717" w:rsidRDefault="005B54A2" w:rsidP="005B54A2">
      <w:pPr>
        <w:pStyle w:val="a5"/>
        <w:ind w:left="0"/>
        <w:jc w:val="both"/>
        <w:rPr>
          <w:b/>
        </w:rPr>
      </w:pPr>
      <w:r w:rsidRPr="00447717">
        <w:rPr>
          <w:b/>
        </w:rPr>
        <w:t>ТТ</w:t>
      </w:r>
      <w:proofErr w:type="gramStart"/>
      <w:r w:rsidRPr="00447717">
        <w:rPr>
          <w:b/>
        </w:rPr>
        <w:t>2</w:t>
      </w:r>
      <w:proofErr w:type="gramEnd"/>
      <w:r w:rsidRPr="00447717">
        <w:rPr>
          <w:b/>
        </w:rPr>
        <w:t>*1/РБГ/10/</w:t>
      </w:r>
      <w:r w:rsidRPr="00447717">
        <w:rPr>
          <w:b/>
          <w:lang w:val="en-US"/>
        </w:rPr>
        <w:t>IT</w:t>
      </w:r>
      <w:r w:rsidRPr="00447717">
        <w:rPr>
          <w:b/>
        </w:rPr>
        <w:t>=4200.РУБ/</w:t>
      </w:r>
      <w:r w:rsidRPr="00447717">
        <w:rPr>
          <w:b/>
          <w:lang w:val="en-US"/>
        </w:rPr>
        <w:t>JPMC</w:t>
      </w:r>
      <w:r w:rsidRPr="00447717">
        <w:rPr>
          <w:b/>
        </w:rPr>
        <w:t>10/</w:t>
      </w:r>
      <w:r w:rsidRPr="00447717">
        <w:rPr>
          <w:b/>
          <w:lang w:val="en-US"/>
        </w:rPr>
        <w:t>CN</w:t>
      </w:r>
      <w:r w:rsidRPr="00447717">
        <w:rPr>
          <w:b/>
        </w:rPr>
        <w:t>10!КЛ.025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rPr>
          <w:b/>
        </w:rPr>
        <w:t>ТТ</w:t>
      </w:r>
      <w:proofErr w:type="gramStart"/>
      <w:r w:rsidRPr="00447717">
        <w:rPr>
          <w:b/>
        </w:rPr>
        <w:t>2</w:t>
      </w:r>
      <w:proofErr w:type="gramEnd"/>
      <w:r w:rsidRPr="00447717">
        <w:rPr>
          <w:b/>
        </w:rPr>
        <w:t>*1/РБГ/10/</w:t>
      </w:r>
      <w:r w:rsidRPr="00447717">
        <w:rPr>
          <w:b/>
          <w:lang w:val="en-US"/>
        </w:rPr>
        <w:t>IT</w:t>
      </w:r>
      <w:r w:rsidRPr="00447717">
        <w:rPr>
          <w:b/>
        </w:rPr>
        <w:t>=4200.РУБ/</w:t>
      </w:r>
      <w:r w:rsidRPr="00447717">
        <w:rPr>
          <w:b/>
          <w:lang w:val="en-US"/>
        </w:rPr>
        <w:t>JPMC</w:t>
      </w:r>
      <w:r w:rsidRPr="00447717">
        <w:rPr>
          <w:b/>
        </w:rPr>
        <w:t>10/</w:t>
      </w:r>
      <w:r w:rsidRPr="00447717">
        <w:rPr>
          <w:b/>
          <w:lang w:val="en-US"/>
        </w:rPr>
        <w:t>CN</w:t>
      </w:r>
      <w:r w:rsidRPr="00447717">
        <w:rPr>
          <w:b/>
        </w:rPr>
        <w:t>10!КЛ.025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>Где: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>ТТ – код запроса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>2 – номер пассажира категории «ребенок 2-12 лет»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lastRenderedPageBreak/>
        <w:t>*1 – номер сегмента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>РБГ – код категории пассажира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>10 – величина скидки в процентах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rPr>
          <w:lang w:val="en-US"/>
        </w:rPr>
        <w:t>IT</w:t>
      </w:r>
      <w:r w:rsidRPr="00447717">
        <w:t>=4200. – тариф с указанием величины тарифа в формате с «точкой»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>РУБ – валюта тарифа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rPr>
          <w:lang w:val="en-US"/>
        </w:rPr>
        <w:t>JPMC</w:t>
      </w:r>
      <w:r w:rsidRPr="00447717">
        <w:t>10/</w:t>
      </w:r>
      <w:r w:rsidRPr="00447717">
        <w:rPr>
          <w:lang w:val="en-US"/>
        </w:rPr>
        <w:t>CN</w:t>
      </w:r>
      <w:r w:rsidRPr="00447717">
        <w:t>10 – код базового тарифа с указанием скидки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 xml:space="preserve">!КЛ.025 – номер группового УПТ (для корректного отображения ограничительной надписи в </w:t>
      </w:r>
      <w:proofErr w:type="gramStart"/>
      <w:r w:rsidRPr="00447717">
        <w:t>маршрут-квитанции</w:t>
      </w:r>
      <w:proofErr w:type="gramEnd"/>
      <w:r w:rsidRPr="00447717">
        <w:t xml:space="preserve"> ЭБ)</w:t>
      </w:r>
    </w:p>
    <w:p w:rsidR="005B54A2" w:rsidRPr="00447717" w:rsidRDefault="005B54A2" w:rsidP="005B54A2">
      <w:pPr>
        <w:pStyle w:val="a5"/>
        <w:ind w:left="0"/>
        <w:jc w:val="both"/>
      </w:pPr>
    </w:p>
    <w:p w:rsidR="005B54A2" w:rsidRPr="00447717" w:rsidRDefault="005B54A2" w:rsidP="005B54A2">
      <w:pPr>
        <w:pStyle w:val="a5"/>
        <w:ind w:left="0"/>
        <w:jc w:val="both"/>
        <w:rPr>
          <w:b/>
          <w:u w:val="single"/>
        </w:rPr>
      </w:pPr>
      <w:r w:rsidRPr="00447717">
        <w:rPr>
          <w:b/>
          <w:u w:val="single"/>
        </w:rPr>
        <w:t>Категория «ребенок от 0 до 2 лет»:</w:t>
      </w:r>
    </w:p>
    <w:p w:rsidR="005B54A2" w:rsidRPr="00447717" w:rsidRDefault="005B54A2" w:rsidP="005B54A2">
      <w:pPr>
        <w:pStyle w:val="a5"/>
        <w:ind w:left="0"/>
        <w:jc w:val="both"/>
        <w:rPr>
          <w:b/>
          <w:lang w:val="en-US"/>
        </w:rPr>
      </w:pPr>
      <w:r w:rsidRPr="00447717">
        <w:rPr>
          <w:b/>
        </w:rPr>
        <w:t>ТТ</w:t>
      </w:r>
      <w:r w:rsidRPr="00447717">
        <w:rPr>
          <w:b/>
          <w:lang w:val="en-US"/>
        </w:rPr>
        <w:t>3*1/</w:t>
      </w:r>
      <w:r w:rsidRPr="00447717">
        <w:rPr>
          <w:b/>
        </w:rPr>
        <w:t>РМГ</w:t>
      </w:r>
      <w:r w:rsidRPr="00447717">
        <w:rPr>
          <w:b/>
          <w:lang w:val="en-US"/>
        </w:rPr>
        <w:t>/100/IT=4200.</w:t>
      </w:r>
      <w:r w:rsidRPr="00447717">
        <w:rPr>
          <w:b/>
        </w:rPr>
        <w:t>РУБ</w:t>
      </w:r>
      <w:r w:rsidRPr="00447717">
        <w:rPr>
          <w:b/>
          <w:lang w:val="en-US"/>
        </w:rPr>
        <w:t>/JPMC10/IN00!</w:t>
      </w:r>
      <w:r w:rsidRPr="00447717">
        <w:rPr>
          <w:b/>
        </w:rPr>
        <w:t>КЛ</w:t>
      </w:r>
      <w:r w:rsidRPr="00447717">
        <w:rPr>
          <w:b/>
          <w:lang w:val="en-US"/>
        </w:rPr>
        <w:t>.025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>Где: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>ТТ – код запроса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>2 – номер пассажира категории «ребенок от 0 до 2 лет»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>*1 – номер сегмента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>РМГ – код пассажира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>100 – величина скидки в процентах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rPr>
          <w:lang w:val="en-US"/>
        </w:rPr>
        <w:t>IT</w:t>
      </w:r>
      <w:r w:rsidRPr="00447717">
        <w:t>=4200. – тариф с указанием величины тарифа в формате с «точкой»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>РУБ – валюта тарифа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rPr>
          <w:lang w:val="en-US"/>
        </w:rPr>
        <w:t>JPMC</w:t>
      </w:r>
      <w:r w:rsidRPr="00447717">
        <w:t>10/</w:t>
      </w:r>
      <w:r w:rsidRPr="00447717">
        <w:rPr>
          <w:lang w:val="en-US"/>
        </w:rPr>
        <w:t>IN</w:t>
      </w:r>
      <w:r w:rsidRPr="00447717">
        <w:t>00 –код базового тарифа с указанием скидки</w:t>
      </w:r>
    </w:p>
    <w:p w:rsidR="005B54A2" w:rsidRPr="00447717" w:rsidRDefault="005B54A2" w:rsidP="005B54A2">
      <w:pPr>
        <w:pStyle w:val="a5"/>
        <w:ind w:left="0"/>
        <w:jc w:val="both"/>
      </w:pPr>
      <w:r w:rsidRPr="00447717">
        <w:t xml:space="preserve">!КЛ.025 – номер группового УПТ (для корректного отображения ограничительной надписи в </w:t>
      </w:r>
      <w:proofErr w:type="gramStart"/>
      <w:r w:rsidRPr="00447717">
        <w:t>маршрут-квитанции</w:t>
      </w:r>
      <w:proofErr w:type="gramEnd"/>
      <w:r w:rsidRPr="00447717">
        <w:t xml:space="preserve"> ЭБ)</w:t>
      </w:r>
    </w:p>
    <w:p w:rsidR="005B54A2" w:rsidRPr="00447717" w:rsidRDefault="005B54A2" w:rsidP="005B54A2">
      <w:pPr>
        <w:pStyle w:val="a5"/>
        <w:ind w:left="0"/>
        <w:jc w:val="both"/>
      </w:pPr>
    </w:p>
    <w:p w:rsidR="00447A97" w:rsidRPr="005B54A2" w:rsidRDefault="0085692F" w:rsidP="005B54A2">
      <w:pPr>
        <w:jc w:val="both"/>
        <w:rPr>
          <w:b/>
          <w:u w:val="single"/>
        </w:rPr>
      </w:pPr>
      <w:r w:rsidRPr="005B54A2">
        <w:rPr>
          <w:b/>
          <w:u w:val="single"/>
        </w:rPr>
        <w:t>Условия применения групповых тарифов:</w:t>
      </w:r>
    </w:p>
    <w:p w:rsidR="00057DDE" w:rsidRPr="005B54A2" w:rsidRDefault="009443BB" w:rsidP="005B54A2">
      <w:pPr>
        <w:jc w:val="both"/>
        <w:rPr>
          <w:u w:val="single"/>
        </w:rPr>
      </w:pPr>
      <w:r w:rsidRPr="00447717">
        <w:t>Для оформления групп применя</w:t>
      </w:r>
      <w:r w:rsidR="004B39F4" w:rsidRPr="00447717">
        <w:t>ю</w:t>
      </w:r>
      <w:r w:rsidRPr="00447717">
        <w:t>тся специальны</w:t>
      </w:r>
      <w:r w:rsidR="00057DDE" w:rsidRPr="00447717">
        <w:t>е</w:t>
      </w:r>
      <w:r w:rsidRPr="00447717">
        <w:t xml:space="preserve"> </w:t>
      </w:r>
      <w:r w:rsidR="001F1EDC" w:rsidRPr="00447717">
        <w:t>группов</w:t>
      </w:r>
      <w:r w:rsidR="00057DDE" w:rsidRPr="00447717">
        <w:t>ые</w:t>
      </w:r>
      <w:r w:rsidR="001F1EDC" w:rsidRPr="00447717">
        <w:t xml:space="preserve"> тариф</w:t>
      </w:r>
      <w:r w:rsidR="00057DDE" w:rsidRPr="00447717">
        <w:t>ы со следующими кодами</w:t>
      </w:r>
      <w:r w:rsidR="00FE3DD0" w:rsidRPr="00447717">
        <w:t xml:space="preserve"> </w:t>
      </w:r>
      <w:r w:rsidR="000B30A6" w:rsidRPr="00447717">
        <w:t>(УПТ групповых тарифов опубликованы в АСБ)</w:t>
      </w:r>
      <w:r w:rsidR="00057DDE" w:rsidRPr="00447717">
        <w:t>:</w:t>
      </w:r>
    </w:p>
    <w:tbl>
      <w:tblPr>
        <w:tblStyle w:val="ac"/>
        <w:tblW w:w="0" w:type="auto"/>
        <w:tblLayout w:type="fixed"/>
        <w:tblLook w:val="04A0"/>
      </w:tblPr>
      <w:tblGrid>
        <w:gridCol w:w="1696"/>
        <w:gridCol w:w="1701"/>
        <w:gridCol w:w="1418"/>
        <w:gridCol w:w="1276"/>
        <w:gridCol w:w="3543"/>
      </w:tblGrid>
      <w:tr w:rsidR="001E7AF8" w:rsidRPr="00447717" w:rsidTr="00B14F42">
        <w:tc>
          <w:tcPr>
            <w:tcW w:w="1696" w:type="dxa"/>
          </w:tcPr>
          <w:p w:rsidR="001E7AF8" w:rsidRPr="00447717" w:rsidRDefault="001E7AF8" w:rsidP="000A38F1">
            <w:pPr>
              <w:jc w:val="both"/>
            </w:pPr>
            <w:r w:rsidRPr="00447717">
              <w:t>Бренд</w:t>
            </w:r>
          </w:p>
        </w:tc>
        <w:tc>
          <w:tcPr>
            <w:tcW w:w="1701" w:type="dxa"/>
          </w:tcPr>
          <w:p w:rsidR="001E7AF8" w:rsidRPr="00447717" w:rsidRDefault="001E7AF8" w:rsidP="000A38F1">
            <w:pPr>
              <w:jc w:val="both"/>
            </w:pPr>
            <w:r w:rsidRPr="00447717">
              <w:t>Маршрут перевозки</w:t>
            </w:r>
          </w:p>
        </w:tc>
        <w:tc>
          <w:tcPr>
            <w:tcW w:w="1418" w:type="dxa"/>
          </w:tcPr>
          <w:p w:rsidR="001E7AF8" w:rsidRPr="00447717" w:rsidRDefault="001E7AF8" w:rsidP="000A38F1">
            <w:pPr>
              <w:jc w:val="both"/>
            </w:pPr>
            <w:r w:rsidRPr="00447717">
              <w:t>КБТ</w:t>
            </w:r>
          </w:p>
        </w:tc>
        <w:tc>
          <w:tcPr>
            <w:tcW w:w="1276" w:type="dxa"/>
          </w:tcPr>
          <w:p w:rsidR="001E7AF8" w:rsidRPr="00447717" w:rsidRDefault="001E7AF8" w:rsidP="000A38F1">
            <w:pPr>
              <w:jc w:val="both"/>
            </w:pPr>
            <w:r w:rsidRPr="00447717">
              <w:t>УПТ</w:t>
            </w:r>
          </w:p>
        </w:tc>
        <w:tc>
          <w:tcPr>
            <w:tcW w:w="3543" w:type="dxa"/>
          </w:tcPr>
          <w:p w:rsidR="001E7AF8" w:rsidRPr="00447717" w:rsidRDefault="001E7AF8" w:rsidP="000A38F1">
            <w:pPr>
              <w:jc w:val="both"/>
            </w:pPr>
            <w:r w:rsidRPr="00447717">
              <w:t>Услуги, входящие в бренд</w:t>
            </w:r>
          </w:p>
        </w:tc>
      </w:tr>
      <w:tr w:rsidR="001E7AF8" w:rsidRPr="00447717" w:rsidTr="00B14F42">
        <w:tc>
          <w:tcPr>
            <w:tcW w:w="1696" w:type="dxa"/>
            <w:vMerge w:val="restart"/>
          </w:tcPr>
          <w:p w:rsidR="001E7AF8" w:rsidRPr="00447717" w:rsidRDefault="001E7AF8" w:rsidP="000A38F1">
            <w:pPr>
              <w:jc w:val="both"/>
            </w:pPr>
          </w:p>
          <w:p w:rsidR="001E7AF8" w:rsidRPr="00447717" w:rsidRDefault="001E7AF8" w:rsidP="000A38F1">
            <w:pPr>
              <w:jc w:val="both"/>
            </w:pPr>
            <w:r w:rsidRPr="00447717">
              <w:t>Эконом-Лайт</w:t>
            </w:r>
          </w:p>
        </w:tc>
        <w:tc>
          <w:tcPr>
            <w:tcW w:w="1701" w:type="dxa"/>
          </w:tcPr>
          <w:p w:rsidR="001E7AF8" w:rsidRPr="00447717" w:rsidRDefault="001E7AF8" w:rsidP="000A38F1">
            <w:pPr>
              <w:jc w:val="both"/>
            </w:pPr>
            <w:r w:rsidRPr="00447717">
              <w:t>Прямой</w:t>
            </w:r>
          </w:p>
        </w:tc>
        <w:tc>
          <w:tcPr>
            <w:tcW w:w="1418" w:type="dxa"/>
          </w:tcPr>
          <w:p w:rsidR="001E7AF8" w:rsidRDefault="00B14F42" w:rsidP="000A38F1">
            <w:pPr>
              <w:jc w:val="both"/>
              <w:rPr>
                <w:lang w:val="en-US"/>
              </w:rPr>
            </w:pPr>
            <w:r w:rsidRPr="00447717">
              <w:rPr>
                <w:lang w:val="en-US"/>
              </w:rPr>
              <w:t>J</w:t>
            </w:r>
            <w:r w:rsidR="001E7AF8" w:rsidRPr="00447717">
              <w:rPr>
                <w:lang w:val="en-US"/>
              </w:rPr>
              <w:t>LT</w:t>
            </w:r>
            <w:r w:rsidR="00380B5D">
              <w:t>С10</w:t>
            </w:r>
            <w:r w:rsidR="000B5DEF">
              <w:t>*</w:t>
            </w:r>
          </w:p>
          <w:p w:rsidR="00380B5D" w:rsidRPr="000B5DEF" w:rsidRDefault="00B14F42" w:rsidP="000B5DEF">
            <w:pPr>
              <w:jc w:val="both"/>
              <w:rPr>
                <w:lang w:val="en-US"/>
              </w:rPr>
            </w:pPr>
            <w:r w:rsidRPr="00447717">
              <w:t>J</w:t>
            </w:r>
            <w:r w:rsidR="001E7AF8" w:rsidRPr="00447717">
              <w:rPr>
                <w:lang w:val="en-US"/>
              </w:rPr>
              <w:t>LT</w:t>
            </w:r>
            <w:r w:rsidR="00380B5D">
              <w:t>С26</w:t>
            </w:r>
            <w:r w:rsidR="000B5DEF">
              <w:t>*</w:t>
            </w:r>
          </w:p>
        </w:tc>
        <w:tc>
          <w:tcPr>
            <w:tcW w:w="1276" w:type="dxa"/>
          </w:tcPr>
          <w:p w:rsidR="001E7AF8" w:rsidRPr="00447717" w:rsidRDefault="001E7AF8" w:rsidP="000A38F1">
            <w:r w:rsidRPr="00447717">
              <w:t>КЛ</w:t>
            </w:r>
            <w:r w:rsidR="00D81847" w:rsidRPr="00447717">
              <w:rPr>
                <w:lang w:val="en-US"/>
              </w:rPr>
              <w:t>0261</w:t>
            </w:r>
            <w:r w:rsidRPr="00447717">
              <w:t xml:space="preserve">    </w:t>
            </w:r>
          </w:p>
        </w:tc>
        <w:tc>
          <w:tcPr>
            <w:tcW w:w="3543" w:type="dxa"/>
            <w:vMerge w:val="restart"/>
          </w:tcPr>
          <w:p w:rsidR="001E7AF8" w:rsidRPr="00447717" w:rsidRDefault="001E7AF8" w:rsidP="000B7E98">
            <w:r w:rsidRPr="00447717">
              <w:t xml:space="preserve">- 1 место ручной клади до </w:t>
            </w:r>
            <w:r w:rsidR="000B7E98" w:rsidRPr="00447717">
              <w:t>8</w:t>
            </w:r>
            <w:r w:rsidRPr="00447717">
              <w:t>кг до 115см;</w:t>
            </w:r>
          </w:p>
        </w:tc>
      </w:tr>
      <w:tr w:rsidR="001E7AF8" w:rsidRPr="00447717" w:rsidTr="00B14F42">
        <w:tc>
          <w:tcPr>
            <w:tcW w:w="1696" w:type="dxa"/>
            <w:vMerge/>
          </w:tcPr>
          <w:p w:rsidR="001E7AF8" w:rsidRPr="00447717" w:rsidRDefault="001E7AF8" w:rsidP="000A38F1">
            <w:pPr>
              <w:jc w:val="both"/>
            </w:pPr>
          </w:p>
        </w:tc>
        <w:tc>
          <w:tcPr>
            <w:tcW w:w="1701" w:type="dxa"/>
          </w:tcPr>
          <w:p w:rsidR="001E7AF8" w:rsidRPr="00447717" w:rsidRDefault="001E7AF8" w:rsidP="000A38F1">
            <w:pPr>
              <w:jc w:val="both"/>
            </w:pPr>
            <w:r w:rsidRPr="00447717">
              <w:t>Трансферный</w:t>
            </w:r>
          </w:p>
        </w:tc>
        <w:tc>
          <w:tcPr>
            <w:tcW w:w="1418" w:type="dxa"/>
          </w:tcPr>
          <w:p w:rsidR="001E7AF8" w:rsidRPr="00447717" w:rsidRDefault="00B14F42" w:rsidP="001E7AF8">
            <w:pPr>
              <w:jc w:val="both"/>
            </w:pPr>
            <w:r w:rsidRPr="00447717">
              <w:t>J</w:t>
            </w:r>
            <w:r w:rsidR="001E7AF8" w:rsidRPr="00447717">
              <w:rPr>
                <w:lang w:val="en-US"/>
              </w:rPr>
              <w:t>TLT</w:t>
            </w:r>
            <w:r w:rsidR="001E7AF8" w:rsidRPr="00447717">
              <w:t>С</w:t>
            </w:r>
            <w:r w:rsidRPr="00447717">
              <w:t>10* J</w:t>
            </w:r>
            <w:r w:rsidR="001E7AF8" w:rsidRPr="00447717">
              <w:rPr>
                <w:lang w:val="en-US"/>
              </w:rPr>
              <w:t>TLT</w:t>
            </w:r>
            <w:r w:rsidR="001E7AF8" w:rsidRPr="00447717">
              <w:t>С26*</w:t>
            </w:r>
          </w:p>
        </w:tc>
        <w:tc>
          <w:tcPr>
            <w:tcW w:w="1276" w:type="dxa"/>
          </w:tcPr>
          <w:p w:rsidR="001E7AF8" w:rsidRPr="00447717" w:rsidRDefault="00D81847" w:rsidP="000A38F1">
            <w:r w:rsidRPr="00447717">
              <w:t>КЛ0262</w:t>
            </w:r>
          </w:p>
        </w:tc>
        <w:tc>
          <w:tcPr>
            <w:tcW w:w="3543" w:type="dxa"/>
            <w:vMerge/>
          </w:tcPr>
          <w:p w:rsidR="001E7AF8" w:rsidRPr="00447717" w:rsidRDefault="001E7AF8" w:rsidP="000A38F1"/>
        </w:tc>
      </w:tr>
      <w:tr w:rsidR="001E7AF8" w:rsidRPr="00447717" w:rsidTr="00B14F42">
        <w:tc>
          <w:tcPr>
            <w:tcW w:w="1696" w:type="dxa"/>
            <w:vMerge w:val="restart"/>
          </w:tcPr>
          <w:p w:rsidR="001E7AF8" w:rsidRPr="00447717" w:rsidRDefault="001E7AF8" w:rsidP="000A38F1">
            <w:pPr>
              <w:jc w:val="both"/>
            </w:pPr>
          </w:p>
          <w:p w:rsidR="001E7AF8" w:rsidRPr="00447717" w:rsidRDefault="001E7AF8" w:rsidP="000A38F1">
            <w:pPr>
              <w:jc w:val="both"/>
            </w:pPr>
            <w:r w:rsidRPr="00447717">
              <w:t>Эконом-Оптимум</w:t>
            </w:r>
          </w:p>
        </w:tc>
        <w:tc>
          <w:tcPr>
            <w:tcW w:w="1701" w:type="dxa"/>
          </w:tcPr>
          <w:p w:rsidR="001E7AF8" w:rsidRPr="00447717" w:rsidRDefault="001E7AF8" w:rsidP="000A38F1">
            <w:pPr>
              <w:jc w:val="both"/>
            </w:pPr>
            <w:r w:rsidRPr="00447717">
              <w:t>Прямой</w:t>
            </w:r>
          </w:p>
        </w:tc>
        <w:tc>
          <w:tcPr>
            <w:tcW w:w="1418" w:type="dxa"/>
          </w:tcPr>
          <w:p w:rsidR="001E7AF8" w:rsidRPr="00447717" w:rsidRDefault="00B14F42" w:rsidP="000A38F1">
            <w:pPr>
              <w:jc w:val="both"/>
            </w:pPr>
            <w:r w:rsidRPr="00447717">
              <w:t>J</w:t>
            </w:r>
            <w:r w:rsidR="001E7AF8" w:rsidRPr="00447717">
              <w:rPr>
                <w:lang w:val="en-US"/>
              </w:rPr>
              <w:t>OM</w:t>
            </w:r>
            <w:r w:rsidR="001E7AF8" w:rsidRPr="00447717">
              <w:t>С10*</w:t>
            </w:r>
          </w:p>
          <w:p w:rsidR="001E7AF8" w:rsidRPr="00447717" w:rsidRDefault="00B14F42" w:rsidP="001E7AF8">
            <w:pPr>
              <w:jc w:val="both"/>
            </w:pPr>
            <w:r w:rsidRPr="00447717">
              <w:t>J</w:t>
            </w:r>
            <w:r w:rsidR="001E7AF8" w:rsidRPr="00447717">
              <w:rPr>
                <w:lang w:val="en-US"/>
              </w:rPr>
              <w:t>OM</w:t>
            </w:r>
            <w:r w:rsidR="001E7AF8" w:rsidRPr="00447717">
              <w:t>С26*</w:t>
            </w:r>
          </w:p>
        </w:tc>
        <w:tc>
          <w:tcPr>
            <w:tcW w:w="1276" w:type="dxa"/>
          </w:tcPr>
          <w:p w:rsidR="001E7AF8" w:rsidRPr="00447717" w:rsidRDefault="00D81847" w:rsidP="000A38F1">
            <w:r w:rsidRPr="00447717">
              <w:t>КЛ0263</w:t>
            </w:r>
          </w:p>
        </w:tc>
        <w:tc>
          <w:tcPr>
            <w:tcW w:w="3543" w:type="dxa"/>
            <w:vMerge w:val="restart"/>
          </w:tcPr>
          <w:p w:rsidR="001E7AF8" w:rsidRPr="00447717" w:rsidRDefault="001E7AF8" w:rsidP="000A38F1">
            <w:r w:rsidRPr="00447717">
              <w:t xml:space="preserve">- 1 места ручной клади до </w:t>
            </w:r>
            <w:r w:rsidR="000B7E98" w:rsidRPr="00447717">
              <w:t>8</w:t>
            </w:r>
            <w:r w:rsidRPr="00447717">
              <w:t>кг до 115см;</w:t>
            </w:r>
          </w:p>
          <w:p w:rsidR="001E7AF8" w:rsidRPr="00447717" w:rsidRDefault="001E7AF8" w:rsidP="003518FD">
            <w:r w:rsidRPr="00447717">
              <w:t xml:space="preserve">- 1 место багажа до </w:t>
            </w:r>
            <w:r w:rsidR="003518FD" w:rsidRPr="00447717">
              <w:t>20</w:t>
            </w:r>
            <w:r w:rsidRPr="00447717">
              <w:t>кг до 203см;</w:t>
            </w:r>
          </w:p>
        </w:tc>
      </w:tr>
      <w:tr w:rsidR="001E7AF8" w:rsidRPr="00447717" w:rsidTr="00B14F42">
        <w:tc>
          <w:tcPr>
            <w:tcW w:w="1696" w:type="dxa"/>
            <w:vMerge/>
          </w:tcPr>
          <w:p w:rsidR="001E7AF8" w:rsidRPr="00447717" w:rsidRDefault="001E7AF8" w:rsidP="000A38F1">
            <w:pPr>
              <w:jc w:val="both"/>
            </w:pPr>
          </w:p>
        </w:tc>
        <w:tc>
          <w:tcPr>
            <w:tcW w:w="1701" w:type="dxa"/>
          </w:tcPr>
          <w:p w:rsidR="001E7AF8" w:rsidRPr="00447717" w:rsidRDefault="001E7AF8" w:rsidP="000A38F1">
            <w:pPr>
              <w:jc w:val="both"/>
            </w:pPr>
            <w:r w:rsidRPr="00447717">
              <w:t>Трансферный</w:t>
            </w:r>
          </w:p>
        </w:tc>
        <w:tc>
          <w:tcPr>
            <w:tcW w:w="1418" w:type="dxa"/>
          </w:tcPr>
          <w:p w:rsidR="001E7AF8" w:rsidRPr="00447717" w:rsidRDefault="00B14F42" w:rsidP="000A38F1">
            <w:pPr>
              <w:jc w:val="both"/>
            </w:pPr>
            <w:r w:rsidRPr="00447717">
              <w:t>J</w:t>
            </w:r>
            <w:r w:rsidR="001E7AF8" w:rsidRPr="00447717">
              <w:rPr>
                <w:lang w:val="en-US"/>
              </w:rPr>
              <w:t>TOM</w:t>
            </w:r>
            <w:r w:rsidR="001E7AF8" w:rsidRPr="00447717">
              <w:t>С10*</w:t>
            </w:r>
          </w:p>
          <w:p w:rsidR="001E7AF8" w:rsidRPr="00447717" w:rsidRDefault="00B14F42" w:rsidP="001E7AF8">
            <w:pPr>
              <w:jc w:val="both"/>
            </w:pPr>
            <w:r w:rsidRPr="00447717">
              <w:t>J</w:t>
            </w:r>
            <w:r w:rsidR="001E7AF8" w:rsidRPr="00447717">
              <w:rPr>
                <w:lang w:val="en-US"/>
              </w:rPr>
              <w:t>TOM</w:t>
            </w:r>
            <w:r w:rsidR="001E7AF8" w:rsidRPr="00447717">
              <w:t>С26*</w:t>
            </w:r>
          </w:p>
        </w:tc>
        <w:tc>
          <w:tcPr>
            <w:tcW w:w="1276" w:type="dxa"/>
          </w:tcPr>
          <w:p w:rsidR="001E7AF8" w:rsidRPr="00447717" w:rsidRDefault="00D81847" w:rsidP="000A38F1">
            <w:pPr>
              <w:jc w:val="both"/>
            </w:pPr>
            <w:r w:rsidRPr="00447717">
              <w:t>КЛ0264</w:t>
            </w:r>
          </w:p>
        </w:tc>
        <w:tc>
          <w:tcPr>
            <w:tcW w:w="3543" w:type="dxa"/>
            <w:vMerge/>
          </w:tcPr>
          <w:p w:rsidR="001E7AF8" w:rsidRPr="00447717" w:rsidRDefault="001E7AF8" w:rsidP="000A38F1">
            <w:pPr>
              <w:jc w:val="both"/>
            </w:pPr>
          </w:p>
        </w:tc>
      </w:tr>
      <w:tr w:rsidR="001E7AF8" w:rsidRPr="00447717" w:rsidTr="00B14F42">
        <w:tc>
          <w:tcPr>
            <w:tcW w:w="1696" w:type="dxa"/>
            <w:vMerge w:val="restart"/>
          </w:tcPr>
          <w:p w:rsidR="001E7AF8" w:rsidRPr="00447717" w:rsidRDefault="001E7AF8" w:rsidP="000A38F1">
            <w:pPr>
              <w:jc w:val="both"/>
            </w:pPr>
          </w:p>
          <w:p w:rsidR="001E7AF8" w:rsidRPr="00447717" w:rsidRDefault="001E7AF8" w:rsidP="000A38F1">
            <w:pPr>
              <w:jc w:val="both"/>
            </w:pPr>
            <w:r w:rsidRPr="00447717">
              <w:t>Эконом-Премиум</w:t>
            </w:r>
          </w:p>
        </w:tc>
        <w:tc>
          <w:tcPr>
            <w:tcW w:w="1701" w:type="dxa"/>
          </w:tcPr>
          <w:p w:rsidR="001E7AF8" w:rsidRPr="00447717" w:rsidRDefault="001E7AF8" w:rsidP="000A38F1">
            <w:pPr>
              <w:jc w:val="both"/>
            </w:pPr>
            <w:r w:rsidRPr="00447717">
              <w:t>Прямой</w:t>
            </w:r>
          </w:p>
        </w:tc>
        <w:tc>
          <w:tcPr>
            <w:tcW w:w="1418" w:type="dxa"/>
          </w:tcPr>
          <w:p w:rsidR="001E7AF8" w:rsidRPr="00447717" w:rsidRDefault="00B14F42" w:rsidP="001E7AF8">
            <w:pPr>
              <w:jc w:val="both"/>
            </w:pPr>
            <w:r w:rsidRPr="00447717">
              <w:t>J</w:t>
            </w:r>
            <w:r w:rsidR="001E7AF8" w:rsidRPr="00447717">
              <w:rPr>
                <w:lang w:val="en-US"/>
              </w:rPr>
              <w:t>PM</w:t>
            </w:r>
            <w:r w:rsidR="001E7AF8" w:rsidRPr="00447717">
              <w:t>С</w:t>
            </w:r>
            <w:r w:rsidRPr="00447717">
              <w:t>10*, J</w:t>
            </w:r>
            <w:r w:rsidR="001E7AF8" w:rsidRPr="00447717">
              <w:rPr>
                <w:lang w:val="en-US"/>
              </w:rPr>
              <w:t>PM</w:t>
            </w:r>
            <w:r w:rsidR="001E7AF8" w:rsidRPr="00447717">
              <w:t>С26*</w:t>
            </w:r>
          </w:p>
        </w:tc>
        <w:tc>
          <w:tcPr>
            <w:tcW w:w="1276" w:type="dxa"/>
          </w:tcPr>
          <w:p w:rsidR="001E7AF8" w:rsidRPr="00447717" w:rsidRDefault="00D81847" w:rsidP="000A38F1">
            <w:r w:rsidRPr="00447717">
              <w:t>КЛ0265</w:t>
            </w:r>
          </w:p>
        </w:tc>
        <w:tc>
          <w:tcPr>
            <w:tcW w:w="3543" w:type="dxa"/>
            <w:vMerge w:val="restart"/>
          </w:tcPr>
          <w:p w:rsidR="001E7AF8" w:rsidRPr="00447717" w:rsidRDefault="001E7AF8" w:rsidP="000A38F1">
            <w:r w:rsidRPr="00447717">
              <w:t xml:space="preserve">- 1 места ручной клади до </w:t>
            </w:r>
            <w:r w:rsidR="000B7E98" w:rsidRPr="00447717">
              <w:t>8</w:t>
            </w:r>
            <w:r w:rsidRPr="00447717">
              <w:t>кг до 115см;</w:t>
            </w:r>
          </w:p>
          <w:p w:rsidR="001E7AF8" w:rsidRPr="00447717" w:rsidRDefault="001E7AF8" w:rsidP="000A38F1">
            <w:pPr>
              <w:jc w:val="both"/>
            </w:pPr>
            <w:r w:rsidRPr="00447717">
              <w:t>- 1 место багажа до 20кг до 203см;</w:t>
            </w:r>
          </w:p>
          <w:p w:rsidR="00157777" w:rsidRDefault="001E7AF8" w:rsidP="00157777">
            <w:pPr>
              <w:jc w:val="both"/>
            </w:pPr>
            <w:r w:rsidRPr="00447717">
              <w:t>- выбор места</w:t>
            </w:r>
            <w:r w:rsidR="00817101" w:rsidRPr="00447717">
              <w:t xml:space="preserve"> (места, начиная с 5-го ряда каждого салона, </w:t>
            </w:r>
            <w:r w:rsidR="00817101" w:rsidRPr="00447717">
              <w:rPr>
                <w:lang w:val="en-US"/>
              </w:rPr>
              <w:t>RFISC</w:t>
            </w:r>
            <w:r w:rsidR="00817101" w:rsidRPr="00447717">
              <w:t xml:space="preserve"> </w:t>
            </w:r>
            <w:r w:rsidR="00817101" w:rsidRPr="00447717">
              <w:rPr>
                <w:lang w:val="en-US"/>
              </w:rPr>
              <w:t>STW</w:t>
            </w:r>
            <w:r w:rsidR="00817101" w:rsidRPr="00447717">
              <w:t xml:space="preserve">, </w:t>
            </w:r>
            <w:r w:rsidR="00817101" w:rsidRPr="00447717">
              <w:rPr>
                <w:lang w:val="en-US"/>
              </w:rPr>
              <w:t>STR</w:t>
            </w:r>
            <w:r w:rsidR="00817101" w:rsidRPr="00447717">
              <w:t xml:space="preserve">, </w:t>
            </w:r>
            <w:r w:rsidR="00817101" w:rsidRPr="00447717">
              <w:rPr>
                <w:lang w:val="en-US"/>
              </w:rPr>
              <w:t>TB</w:t>
            </w:r>
            <w:r w:rsidR="00817101" w:rsidRPr="00447717">
              <w:t xml:space="preserve">5, </w:t>
            </w:r>
            <w:r w:rsidR="00817101" w:rsidRPr="00447717">
              <w:rPr>
                <w:lang w:val="en-US"/>
              </w:rPr>
              <w:t>BAS</w:t>
            </w:r>
            <w:r w:rsidR="00817101" w:rsidRPr="00447717">
              <w:t xml:space="preserve">, </w:t>
            </w:r>
            <w:r w:rsidR="00817101" w:rsidRPr="00447717">
              <w:rPr>
                <w:lang w:val="en-US"/>
              </w:rPr>
              <w:t>STS</w:t>
            </w:r>
            <w:r w:rsidR="00157777">
              <w:t>);</w:t>
            </w:r>
          </w:p>
          <w:p w:rsidR="001E7AF8" w:rsidRPr="00447717" w:rsidRDefault="001E7AF8" w:rsidP="00157777">
            <w:pPr>
              <w:jc w:val="both"/>
            </w:pPr>
            <w:r w:rsidRPr="00447717">
              <w:t xml:space="preserve">- </w:t>
            </w:r>
            <w:r w:rsidR="00817101" w:rsidRPr="00447717">
              <w:t>сэндвич</w:t>
            </w:r>
            <w:r w:rsidRPr="00447717">
              <w:t>.</w:t>
            </w:r>
          </w:p>
        </w:tc>
      </w:tr>
      <w:tr w:rsidR="001E7AF8" w:rsidRPr="00447717" w:rsidTr="00B14F42">
        <w:tc>
          <w:tcPr>
            <w:tcW w:w="1696" w:type="dxa"/>
            <w:vMerge/>
          </w:tcPr>
          <w:p w:rsidR="001E7AF8" w:rsidRPr="00447717" w:rsidRDefault="001E7AF8" w:rsidP="000A38F1">
            <w:pPr>
              <w:jc w:val="both"/>
            </w:pPr>
          </w:p>
        </w:tc>
        <w:tc>
          <w:tcPr>
            <w:tcW w:w="1701" w:type="dxa"/>
          </w:tcPr>
          <w:p w:rsidR="001E7AF8" w:rsidRPr="00447717" w:rsidRDefault="001E7AF8" w:rsidP="000A38F1">
            <w:pPr>
              <w:jc w:val="both"/>
            </w:pPr>
            <w:r w:rsidRPr="00447717">
              <w:t>Трансферный</w:t>
            </w:r>
          </w:p>
        </w:tc>
        <w:tc>
          <w:tcPr>
            <w:tcW w:w="1418" w:type="dxa"/>
          </w:tcPr>
          <w:p w:rsidR="001E7AF8" w:rsidRPr="00447717" w:rsidRDefault="00B14F42" w:rsidP="001E7AF8">
            <w:pPr>
              <w:jc w:val="both"/>
            </w:pPr>
            <w:r w:rsidRPr="00447717">
              <w:t>J</w:t>
            </w:r>
            <w:r w:rsidR="001E7AF8" w:rsidRPr="00447717">
              <w:rPr>
                <w:lang w:val="en-US"/>
              </w:rPr>
              <w:t>TPM</w:t>
            </w:r>
            <w:r w:rsidR="001E7AF8" w:rsidRPr="00447717">
              <w:t>С10*</w:t>
            </w:r>
            <w:r w:rsidRPr="00447717">
              <w:t>, J</w:t>
            </w:r>
            <w:r w:rsidR="001E7AF8" w:rsidRPr="00447717">
              <w:rPr>
                <w:lang w:val="en-US"/>
              </w:rPr>
              <w:t>TPM</w:t>
            </w:r>
            <w:r w:rsidR="001E7AF8" w:rsidRPr="00157777">
              <w:t>С</w:t>
            </w:r>
            <w:r w:rsidR="001E7AF8" w:rsidRPr="00447717">
              <w:t>26*</w:t>
            </w:r>
          </w:p>
        </w:tc>
        <w:tc>
          <w:tcPr>
            <w:tcW w:w="1276" w:type="dxa"/>
          </w:tcPr>
          <w:p w:rsidR="001E7AF8" w:rsidRPr="00447717" w:rsidRDefault="00D81847" w:rsidP="000A38F1">
            <w:pPr>
              <w:jc w:val="both"/>
            </w:pPr>
            <w:r w:rsidRPr="00447717">
              <w:t>КЛ0266</w:t>
            </w:r>
          </w:p>
        </w:tc>
        <w:tc>
          <w:tcPr>
            <w:tcW w:w="3543" w:type="dxa"/>
            <w:vMerge/>
          </w:tcPr>
          <w:p w:rsidR="001E7AF8" w:rsidRPr="00447717" w:rsidRDefault="001E7AF8" w:rsidP="000A38F1">
            <w:pPr>
              <w:jc w:val="both"/>
            </w:pPr>
          </w:p>
        </w:tc>
      </w:tr>
      <w:tr w:rsidR="001E7AF8" w:rsidRPr="00447717" w:rsidTr="00B14F42">
        <w:tc>
          <w:tcPr>
            <w:tcW w:w="1696" w:type="dxa"/>
            <w:vMerge w:val="restart"/>
          </w:tcPr>
          <w:p w:rsidR="001E7AF8" w:rsidRPr="00447717" w:rsidRDefault="001E7AF8" w:rsidP="000A38F1">
            <w:r w:rsidRPr="00447717">
              <w:t>Специальный тариф на перевозку детских групп</w:t>
            </w:r>
          </w:p>
        </w:tc>
        <w:tc>
          <w:tcPr>
            <w:tcW w:w="1701" w:type="dxa"/>
          </w:tcPr>
          <w:p w:rsidR="001E7AF8" w:rsidRPr="00447717" w:rsidRDefault="001E7AF8" w:rsidP="000A38F1">
            <w:pPr>
              <w:jc w:val="both"/>
            </w:pPr>
            <w:r w:rsidRPr="00447717">
              <w:t>Прямой</w:t>
            </w:r>
          </w:p>
        </w:tc>
        <w:tc>
          <w:tcPr>
            <w:tcW w:w="1418" w:type="dxa"/>
          </w:tcPr>
          <w:p w:rsidR="001E7AF8" w:rsidRPr="00157777" w:rsidRDefault="00B14F42" w:rsidP="000A38F1">
            <w:pPr>
              <w:jc w:val="both"/>
            </w:pPr>
            <w:r w:rsidRPr="00447717">
              <w:t>J</w:t>
            </w:r>
            <w:r w:rsidR="001E7AF8" w:rsidRPr="00447717">
              <w:rPr>
                <w:lang w:val="en-US"/>
              </w:rPr>
              <w:t>G</w:t>
            </w:r>
            <w:r w:rsidRPr="00447717">
              <w:rPr>
                <w:lang w:val="en-US"/>
              </w:rPr>
              <w:t>Y</w:t>
            </w:r>
            <w:r w:rsidR="001E7AF8" w:rsidRPr="00157777">
              <w:t>10*</w:t>
            </w:r>
          </w:p>
          <w:p w:rsidR="001E7AF8" w:rsidRPr="00157777" w:rsidRDefault="00B14F42" w:rsidP="00B14F42">
            <w:pPr>
              <w:jc w:val="both"/>
            </w:pPr>
            <w:r w:rsidRPr="00447717">
              <w:rPr>
                <w:lang w:val="en-US"/>
              </w:rPr>
              <w:t>J</w:t>
            </w:r>
            <w:r w:rsidR="001E7AF8" w:rsidRPr="00447717">
              <w:rPr>
                <w:lang w:val="en-US"/>
              </w:rPr>
              <w:t>G</w:t>
            </w:r>
            <w:r w:rsidRPr="00447717">
              <w:rPr>
                <w:lang w:val="en-US"/>
              </w:rPr>
              <w:t>Y</w:t>
            </w:r>
            <w:r w:rsidR="001E7AF8" w:rsidRPr="00157777">
              <w:t>26*</w:t>
            </w:r>
          </w:p>
        </w:tc>
        <w:tc>
          <w:tcPr>
            <w:tcW w:w="1276" w:type="dxa"/>
          </w:tcPr>
          <w:p w:rsidR="001E7AF8" w:rsidRPr="00447717" w:rsidRDefault="00D81847" w:rsidP="000A38F1">
            <w:r w:rsidRPr="00447717">
              <w:t>КЛ0269</w:t>
            </w:r>
          </w:p>
        </w:tc>
        <w:tc>
          <w:tcPr>
            <w:tcW w:w="3543" w:type="dxa"/>
            <w:vMerge w:val="restart"/>
          </w:tcPr>
          <w:p w:rsidR="001E7AF8" w:rsidRPr="00447717" w:rsidRDefault="001E7AF8" w:rsidP="000A38F1">
            <w:r w:rsidRPr="00447717">
              <w:t xml:space="preserve">- 1 места ручной клади до </w:t>
            </w:r>
            <w:r w:rsidR="000B7E98" w:rsidRPr="00447717">
              <w:t>8</w:t>
            </w:r>
            <w:r w:rsidRPr="00447717">
              <w:t>кг до 115см;</w:t>
            </w:r>
          </w:p>
          <w:p w:rsidR="001E7AF8" w:rsidRPr="00447717" w:rsidRDefault="001E7AF8" w:rsidP="000A38F1">
            <w:pPr>
              <w:jc w:val="both"/>
            </w:pPr>
            <w:r w:rsidRPr="00447717">
              <w:t xml:space="preserve">- 1 место багажа до </w:t>
            </w:r>
            <w:r w:rsidR="003518FD" w:rsidRPr="00447717">
              <w:t>20</w:t>
            </w:r>
            <w:r w:rsidRPr="00447717">
              <w:t>кг до 203см;</w:t>
            </w:r>
          </w:p>
          <w:p w:rsidR="001E7AF8" w:rsidRPr="00447717" w:rsidRDefault="001E7AF8" w:rsidP="004A2460">
            <w:pPr>
              <w:jc w:val="both"/>
            </w:pPr>
            <w:r w:rsidRPr="00447717">
              <w:t>- выбор места (</w:t>
            </w:r>
            <w:r w:rsidR="00AE1BF0" w:rsidRPr="00447717">
              <w:t xml:space="preserve">места, начиная с 5-го ряда каждого салона, </w:t>
            </w:r>
            <w:r w:rsidR="00AE1BF0" w:rsidRPr="00447717">
              <w:rPr>
                <w:lang w:val="en-US"/>
              </w:rPr>
              <w:t>RFISC</w:t>
            </w:r>
            <w:r w:rsidR="00AE1BF0" w:rsidRPr="00447717">
              <w:t xml:space="preserve"> </w:t>
            </w:r>
            <w:r w:rsidR="00AE1BF0" w:rsidRPr="00447717">
              <w:rPr>
                <w:lang w:val="en-US"/>
              </w:rPr>
              <w:t>STW</w:t>
            </w:r>
            <w:r w:rsidR="00AE1BF0" w:rsidRPr="00447717">
              <w:t xml:space="preserve">, </w:t>
            </w:r>
            <w:r w:rsidR="00AE1BF0" w:rsidRPr="00447717">
              <w:rPr>
                <w:lang w:val="en-US"/>
              </w:rPr>
              <w:t>STR</w:t>
            </w:r>
            <w:r w:rsidR="00AE1BF0" w:rsidRPr="00447717">
              <w:t xml:space="preserve">, </w:t>
            </w:r>
            <w:r w:rsidR="00AE1BF0" w:rsidRPr="00447717">
              <w:rPr>
                <w:lang w:val="en-US"/>
              </w:rPr>
              <w:t>TB</w:t>
            </w:r>
            <w:r w:rsidR="00AE1BF0" w:rsidRPr="00447717">
              <w:t xml:space="preserve">5, </w:t>
            </w:r>
            <w:r w:rsidR="00AE1BF0" w:rsidRPr="00447717">
              <w:rPr>
                <w:lang w:val="en-US"/>
              </w:rPr>
              <w:t>BAS</w:t>
            </w:r>
            <w:r w:rsidR="00AE1BF0" w:rsidRPr="00447717">
              <w:t xml:space="preserve">, </w:t>
            </w:r>
            <w:r w:rsidR="00AE1BF0" w:rsidRPr="00447717">
              <w:rPr>
                <w:lang w:val="en-US"/>
              </w:rPr>
              <w:lastRenderedPageBreak/>
              <w:t>STS</w:t>
            </w:r>
            <w:r w:rsidR="00AE1BF0" w:rsidRPr="00447717">
              <w:t>)</w:t>
            </w:r>
            <w:r w:rsidRPr="00447717">
              <w:t>.</w:t>
            </w:r>
          </w:p>
        </w:tc>
      </w:tr>
      <w:tr w:rsidR="001E7AF8" w:rsidRPr="00447717" w:rsidTr="00B14F42">
        <w:tc>
          <w:tcPr>
            <w:tcW w:w="1696" w:type="dxa"/>
            <w:vMerge/>
          </w:tcPr>
          <w:p w:rsidR="001E7AF8" w:rsidRPr="00447717" w:rsidRDefault="001E7AF8" w:rsidP="000A38F1">
            <w:pPr>
              <w:jc w:val="both"/>
            </w:pPr>
          </w:p>
        </w:tc>
        <w:tc>
          <w:tcPr>
            <w:tcW w:w="1701" w:type="dxa"/>
          </w:tcPr>
          <w:p w:rsidR="001E7AF8" w:rsidRPr="00447717" w:rsidRDefault="001E7AF8" w:rsidP="000A38F1">
            <w:pPr>
              <w:jc w:val="both"/>
            </w:pPr>
            <w:r w:rsidRPr="00447717">
              <w:t>Трансферный</w:t>
            </w:r>
          </w:p>
        </w:tc>
        <w:tc>
          <w:tcPr>
            <w:tcW w:w="1418" w:type="dxa"/>
          </w:tcPr>
          <w:p w:rsidR="001E7AF8" w:rsidRPr="00447717" w:rsidRDefault="00B14F42" w:rsidP="000A38F1">
            <w:pPr>
              <w:jc w:val="both"/>
              <w:rPr>
                <w:lang w:val="en-US"/>
              </w:rPr>
            </w:pPr>
            <w:r w:rsidRPr="00447717">
              <w:rPr>
                <w:lang w:val="en-US"/>
              </w:rPr>
              <w:t>J</w:t>
            </w:r>
            <w:r w:rsidR="001E7AF8" w:rsidRPr="00447717">
              <w:rPr>
                <w:lang w:val="en-US"/>
              </w:rPr>
              <w:t>G</w:t>
            </w:r>
            <w:r w:rsidRPr="00447717">
              <w:rPr>
                <w:lang w:val="en-US"/>
              </w:rPr>
              <w:t>Y</w:t>
            </w:r>
            <w:r w:rsidR="001E7AF8" w:rsidRPr="00447717">
              <w:rPr>
                <w:lang w:val="en-US"/>
              </w:rPr>
              <w:t>10*</w:t>
            </w:r>
          </w:p>
          <w:p w:rsidR="001E7AF8" w:rsidRPr="00447717" w:rsidRDefault="00B14F42" w:rsidP="00B14F42">
            <w:pPr>
              <w:jc w:val="both"/>
              <w:rPr>
                <w:lang w:val="en-US"/>
              </w:rPr>
            </w:pPr>
            <w:r w:rsidRPr="00447717">
              <w:rPr>
                <w:lang w:val="en-US"/>
              </w:rPr>
              <w:t>J</w:t>
            </w:r>
            <w:r w:rsidR="001E7AF8" w:rsidRPr="00447717">
              <w:rPr>
                <w:lang w:val="en-US"/>
              </w:rPr>
              <w:t>TG</w:t>
            </w:r>
            <w:r w:rsidRPr="00447717">
              <w:rPr>
                <w:lang w:val="en-US"/>
              </w:rPr>
              <w:t>Y</w:t>
            </w:r>
            <w:r w:rsidR="001E7AF8" w:rsidRPr="00447717">
              <w:rPr>
                <w:lang w:val="en-US"/>
              </w:rPr>
              <w:t>26*</w:t>
            </w:r>
          </w:p>
        </w:tc>
        <w:tc>
          <w:tcPr>
            <w:tcW w:w="1276" w:type="dxa"/>
          </w:tcPr>
          <w:p w:rsidR="001E7AF8" w:rsidRPr="00447717" w:rsidRDefault="00D81847" w:rsidP="000A38F1">
            <w:pPr>
              <w:jc w:val="both"/>
            </w:pPr>
            <w:r w:rsidRPr="00447717">
              <w:t>КЛ0270</w:t>
            </w:r>
          </w:p>
        </w:tc>
        <w:tc>
          <w:tcPr>
            <w:tcW w:w="3543" w:type="dxa"/>
            <w:vMerge/>
          </w:tcPr>
          <w:p w:rsidR="001E7AF8" w:rsidRPr="00447717" w:rsidRDefault="001E7AF8" w:rsidP="000A38F1">
            <w:pPr>
              <w:jc w:val="both"/>
            </w:pPr>
          </w:p>
        </w:tc>
      </w:tr>
    </w:tbl>
    <w:p w:rsidR="00B14F42" w:rsidRPr="00447717" w:rsidRDefault="00B14F42" w:rsidP="004B39F4">
      <w:pPr>
        <w:pStyle w:val="a5"/>
        <w:ind w:left="735"/>
        <w:jc w:val="both"/>
      </w:pPr>
    </w:p>
    <w:p w:rsidR="00004E8E" w:rsidRPr="00447717" w:rsidRDefault="00004E8E" w:rsidP="00004E8E">
      <w:pPr>
        <w:pStyle w:val="a5"/>
        <w:ind w:left="735"/>
        <w:jc w:val="both"/>
      </w:pPr>
      <w:r w:rsidRPr="00447717">
        <w:t>Оформление билетов для детских групп производится по специальному тарифу на перевозку детских групп (вне зависимости от предоставленной цены) с обязательным оформлением включенной в тариф услуги «выбор места» с учетом совместной рассадки. По желанию заказчика оформление билетов для детской группы также может производиться по тарифам бренда Эконом-Премиум с обязательным оформлением включенной в тариф услуги «выбор места» с учетом совместной рассадки.</w:t>
      </w:r>
    </w:p>
    <w:p w:rsidR="00004E8E" w:rsidRPr="00447717" w:rsidRDefault="00004E8E" w:rsidP="004B39F4">
      <w:pPr>
        <w:pStyle w:val="a5"/>
        <w:ind w:left="735"/>
        <w:jc w:val="both"/>
      </w:pPr>
    </w:p>
    <w:p w:rsidR="006D6262" w:rsidRPr="00447717" w:rsidRDefault="003932E3" w:rsidP="005B54A2">
      <w:pPr>
        <w:pStyle w:val="a5"/>
        <w:ind w:left="735"/>
        <w:jc w:val="both"/>
      </w:pPr>
      <w:r w:rsidRPr="00447717">
        <w:t>Для оформления авиабилетов использ</w:t>
      </w:r>
      <w:r w:rsidR="00004E8E" w:rsidRPr="00447717">
        <w:t>уется</w:t>
      </w:r>
      <w:r w:rsidRPr="00447717">
        <w:t xml:space="preserve"> </w:t>
      </w:r>
      <w:r w:rsidRPr="005B54A2">
        <w:rPr>
          <w:lang w:val="en-US"/>
        </w:rPr>
        <w:t>IT</w:t>
      </w:r>
      <w:r w:rsidRPr="00447717">
        <w:t>- тариф</w:t>
      </w:r>
      <w:r w:rsidR="00380B5D">
        <w:t xml:space="preserve">. </w:t>
      </w:r>
    </w:p>
    <w:p w:rsidR="00A90C0A" w:rsidRPr="00447717" w:rsidRDefault="00F21EA3" w:rsidP="005B54A2">
      <w:pPr>
        <w:pStyle w:val="a5"/>
        <w:jc w:val="both"/>
      </w:pPr>
      <w:r>
        <w:t xml:space="preserve">В случае </w:t>
      </w:r>
      <w:r w:rsidR="00C93E26" w:rsidRPr="00447717">
        <w:t>трансферн</w:t>
      </w:r>
      <w:r>
        <w:t>ой</w:t>
      </w:r>
      <w:r w:rsidR="00C93E26" w:rsidRPr="00447717">
        <w:t xml:space="preserve"> перевозк</w:t>
      </w:r>
      <w:r>
        <w:t>и</w:t>
      </w:r>
      <w:r w:rsidR="00C93E26" w:rsidRPr="00447717">
        <w:t xml:space="preserve"> </w:t>
      </w:r>
      <w:r w:rsidR="004B39F4" w:rsidRPr="00447717">
        <w:t xml:space="preserve">остановки </w:t>
      </w:r>
      <w:r w:rsidR="006A3D57">
        <w:t>более 24 часов</w:t>
      </w:r>
      <w:r w:rsidR="00C93E26" w:rsidRPr="00447717">
        <w:t xml:space="preserve"> </w:t>
      </w:r>
      <w:r w:rsidR="00C21418" w:rsidRPr="00447717">
        <w:t>разреш</w:t>
      </w:r>
      <w:r>
        <w:t>ены</w:t>
      </w:r>
      <w:r w:rsidR="00C21418" w:rsidRPr="00447717">
        <w:t>.</w:t>
      </w:r>
    </w:p>
    <w:p w:rsidR="00AF7F7B" w:rsidRPr="00447717" w:rsidRDefault="00AF7F7B" w:rsidP="00AF7F7B">
      <w:pPr>
        <w:jc w:val="both"/>
      </w:pPr>
    </w:p>
    <w:p w:rsidR="009A6E08" w:rsidRPr="00447717" w:rsidRDefault="009A6E08" w:rsidP="005B54A2">
      <w:pPr>
        <w:pStyle w:val="a5"/>
        <w:jc w:val="both"/>
      </w:pPr>
      <w:r w:rsidRPr="00447717">
        <w:t xml:space="preserve">Запрещено </w:t>
      </w:r>
      <w:r w:rsidR="005E7FA1" w:rsidRPr="00447717">
        <w:t>не</w:t>
      </w:r>
      <w:r w:rsidR="00430C80" w:rsidRPr="00447717">
        <w:t xml:space="preserve">последовательное использование </w:t>
      </w:r>
      <w:r w:rsidR="005E7FA1" w:rsidRPr="00447717">
        <w:t xml:space="preserve">полетных </w:t>
      </w:r>
      <w:r w:rsidR="00430C80" w:rsidRPr="00447717">
        <w:t>купонов</w:t>
      </w:r>
      <w:r w:rsidRPr="00447717">
        <w:t>.</w:t>
      </w:r>
    </w:p>
    <w:p w:rsidR="00A90C0A" w:rsidRPr="00447717" w:rsidRDefault="00A90C0A" w:rsidP="00A90C0A">
      <w:pPr>
        <w:pStyle w:val="a5"/>
        <w:ind w:left="735"/>
        <w:jc w:val="both"/>
      </w:pPr>
    </w:p>
    <w:p w:rsidR="009A6E08" w:rsidRPr="00BA16FD" w:rsidRDefault="009A6E08" w:rsidP="005B54A2">
      <w:pPr>
        <w:pStyle w:val="a5"/>
        <w:jc w:val="both"/>
      </w:pPr>
      <w:r w:rsidRPr="00BA16FD">
        <w:t>Изменение м</w:t>
      </w:r>
      <w:r w:rsidR="00A90C0A" w:rsidRPr="00BA16FD">
        <w:t xml:space="preserve">аршрута и даты вылета </w:t>
      </w:r>
      <w:r w:rsidR="00BA16FD" w:rsidRPr="00BA16FD">
        <w:t>запрещается</w:t>
      </w:r>
      <w:r w:rsidR="00E97609" w:rsidRPr="00BA16FD">
        <w:t>.</w:t>
      </w:r>
    </w:p>
    <w:p w:rsidR="00A90C0A" w:rsidRPr="00447717" w:rsidRDefault="00A90C0A" w:rsidP="00A90C0A">
      <w:pPr>
        <w:jc w:val="both"/>
      </w:pPr>
    </w:p>
    <w:p w:rsidR="00F21EA3" w:rsidRDefault="00BA378C" w:rsidP="005B54A2">
      <w:pPr>
        <w:pStyle w:val="a5"/>
        <w:jc w:val="both"/>
      </w:pPr>
      <w:r w:rsidRPr="00447717">
        <w:t xml:space="preserve">Скидка для </w:t>
      </w:r>
      <w:r w:rsidR="00F21EA3">
        <w:t xml:space="preserve">младенцев </w:t>
      </w:r>
      <w:r w:rsidRPr="00447717">
        <w:t xml:space="preserve">до </w:t>
      </w:r>
      <w:r w:rsidR="009A6E08" w:rsidRPr="00447717">
        <w:t xml:space="preserve">2 </w:t>
      </w:r>
      <w:r w:rsidRPr="00447717">
        <w:t xml:space="preserve">лет </w:t>
      </w:r>
      <w:r w:rsidR="00F21EA3">
        <w:t>без предоставления места:</w:t>
      </w:r>
    </w:p>
    <w:p w:rsidR="00F21EA3" w:rsidRDefault="00F21EA3" w:rsidP="00F21EA3">
      <w:pPr>
        <w:pStyle w:val="a5"/>
      </w:pPr>
    </w:p>
    <w:p w:rsidR="00F21EA3" w:rsidRDefault="00F21EA3" w:rsidP="00F21EA3">
      <w:pPr>
        <w:pStyle w:val="a5"/>
        <w:jc w:val="both"/>
      </w:pPr>
      <w:r>
        <w:t xml:space="preserve">- </w:t>
      </w:r>
      <w:r w:rsidR="009A6E08" w:rsidRPr="00447717">
        <w:t>при перелете</w:t>
      </w:r>
      <w:r w:rsidR="00F3599A">
        <w:t xml:space="preserve"> между городами</w:t>
      </w:r>
      <w:r w:rsidR="009A6E08" w:rsidRPr="00447717">
        <w:t xml:space="preserve"> РФ</w:t>
      </w:r>
      <w:r w:rsidR="00BA378C" w:rsidRPr="00447717">
        <w:t xml:space="preserve"> -</w:t>
      </w:r>
      <w:r w:rsidR="009A6E08" w:rsidRPr="00447717">
        <w:t xml:space="preserve"> 100%</w:t>
      </w:r>
      <w:r w:rsidR="00B95127" w:rsidRPr="00447717">
        <w:t xml:space="preserve">, </w:t>
      </w:r>
    </w:p>
    <w:p w:rsidR="00B95127" w:rsidRPr="00447717" w:rsidRDefault="00F21EA3" w:rsidP="00F21EA3">
      <w:pPr>
        <w:pStyle w:val="a5"/>
        <w:jc w:val="both"/>
      </w:pPr>
      <w:r>
        <w:t xml:space="preserve">- </w:t>
      </w:r>
      <w:r w:rsidR="00F3599A">
        <w:t>при международном перелете</w:t>
      </w:r>
      <w:r w:rsidR="00B95127" w:rsidRPr="00447717">
        <w:t>-90%</w:t>
      </w:r>
      <w:r w:rsidR="009A6E08" w:rsidRPr="00447717">
        <w:t xml:space="preserve">. </w:t>
      </w:r>
    </w:p>
    <w:p w:rsidR="00B95127" w:rsidRPr="00447717" w:rsidRDefault="00B95127" w:rsidP="00B95127">
      <w:pPr>
        <w:pStyle w:val="a5"/>
      </w:pPr>
    </w:p>
    <w:p w:rsidR="00AB7694" w:rsidRPr="00447717" w:rsidRDefault="00AB7694" w:rsidP="005B54A2">
      <w:pPr>
        <w:pStyle w:val="a5"/>
        <w:tabs>
          <w:tab w:val="left" w:pos="993"/>
        </w:tabs>
        <w:jc w:val="both"/>
      </w:pPr>
      <w:r w:rsidRPr="00447717">
        <w:t xml:space="preserve">Добровольный возврат оформленных авиабилетов запрещен </w:t>
      </w:r>
      <w:r w:rsidR="00382ADE">
        <w:t>в любое время</w:t>
      </w:r>
      <w:r w:rsidRPr="00447717">
        <w:t xml:space="preserve">. Вынужденный возврат </w:t>
      </w:r>
      <w:r w:rsidR="008137B5" w:rsidRPr="00447717">
        <w:t>разрешается в соответствии с правилами авиакомпании</w:t>
      </w:r>
      <w:r w:rsidRPr="00447717">
        <w:t>.</w:t>
      </w:r>
    </w:p>
    <w:p w:rsidR="00A90C0A" w:rsidRPr="00447717" w:rsidRDefault="00A90C0A" w:rsidP="00A90C0A">
      <w:pPr>
        <w:jc w:val="both"/>
      </w:pPr>
    </w:p>
    <w:p w:rsidR="009A6E08" w:rsidRPr="00447717" w:rsidRDefault="000E4F61" w:rsidP="005B54A2">
      <w:pPr>
        <w:pStyle w:val="a5"/>
        <w:tabs>
          <w:tab w:val="left" w:pos="993"/>
        </w:tabs>
        <w:jc w:val="both"/>
      </w:pPr>
      <w:r w:rsidRPr="00447717">
        <w:t xml:space="preserve">Коррекция поля имени или замена одного пассажира в группе на другого </w:t>
      </w:r>
      <w:r w:rsidR="00817101" w:rsidRPr="00447717">
        <w:t xml:space="preserve">производится согласно стандартной технологии авиакомпании </w:t>
      </w:r>
      <w:r w:rsidR="00817101" w:rsidRPr="00307275">
        <w:rPr>
          <w:lang w:val="en-US"/>
        </w:rPr>
        <w:t>N</w:t>
      </w:r>
      <w:r w:rsidR="00817101" w:rsidRPr="00307275">
        <w:t>4 с взиманием сбора в размере 1000 руб</w:t>
      </w:r>
      <w:r w:rsidR="00675F72" w:rsidRPr="00307275">
        <w:t xml:space="preserve"> для перевозок </w:t>
      </w:r>
      <w:r w:rsidR="00307275" w:rsidRPr="00307275">
        <w:t>между городами</w:t>
      </w:r>
      <w:r w:rsidR="00675F72" w:rsidRPr="00307275">
        <w:t xml:space="preserve"> РФ </w:t>
      </w:r>
      <w:r w:rsidR="00817101" w:rsidRPr="00307275">
        <w:t>или 15ЕВР для международных</w:t>
      </w:r>
      <w:r w:rsidR="00817101" w:rsidRPr="00447717">
        <w:t xml:space="preserve"> перевозок</w:t>
      </w:r>
      <w:r w:rsidRPr="00447717">
        <w:t>.</w:t>
      </w:r>
    </w:p>
    <w:p w:rsidR="00A90C0A" w:rsidRPr="00447717" w:rsidRDefault="00A90C0A" w:rsidP="00A90C0A">
      <w:pPr>
        <w:jc w:val="both"/>
      </w:pPr>
    </w:p>
    <w:p w:rsidR="00C93E26" w:rsidRPr="00447717" w:rsidRDefault="00935167" w:rsidP="005B54A2">
      <w:pPr>
        <w:pStyle w:val="a5"/>
        <w:ind w:left="0"/>
        <w:jc w:val="both"/>
        <w:rPr>
          <w:b/>
          <w:u w:val="single"/>
        </w:rPr>
      </w:pPr>
      <w:bookmarkStart w:id="1" w:name="_Hlk50549137"/>
      <w:r w:rsidRPr="00447717">
        <w:rPr>
          <w:b/>
          <w:u w:val="single"/>
        </w:rPr>
        <w:t>Порядок и сроки оплаты о</w:t>
      </w:r>
      <w:r w:rsidR="00943904" w:rsidRPr="00447717">
        <w:rPr>
          <w:b/>
          <w:u w:val="single"/>
        </w:rPr>
        <w:t>беспе</w:t>
      </w:r>
      <w:r w:rsidR="00482C16" w:rsidRPr="00447717">
        <w:rPr>
          <w:b/>
          <w:u w:val="single"/>
        </w:rPr>
        <w:t>чительного</w:t>
      </w:r>
      <w:r w:rsidR="00C93E26" w:rsidRPr="00447717">
        <w:rPr>
          <w:b/>
          <w:u w:val="single"/>
        </w:rPr>
        <w:t xml:space="preserve"> платеж</w:t>
      </w:r>
      <w:r w:rsidR="00482C16" w:rsidRPr="00447717">
        <w:rPr>
          <w:b/>
          <w:u w:val="single"/>
        </w:rPr>
        <w:t>а</w:t>
      </w:r>
      <w:r w:rsidR="00C93E26" w:rsidRPr="00447717">
        <w:rPr>
          <w:b/>
          <w:u w:val="single"/>
        </w:rPr>
        <w:t>:</w:t>
      </w:r>
    </w:p>
    <w:p w:rsidR="00935167" w:rsidRPr="00447717" w:rsidRDefault="00935167" w:rsidP="008916AC">
      <w:pPr>
        <w:jc w:val="both"/>
        <w:rPr>
          <w:strike/>
        </w:rPr>
      </w:pPr>
      <w:r w:rsidRPr="00447717">
        <w:t>Обеспечит</w:t>
      </w:r>
      <w:r w:rsidR="00482C16" w:rsidRPr="00447717">
        <w:t>е</w:t>
      </w:r>
      <w:r w:rsidRPr="00447717">
        <w:t>льный пл</w:t>
      </w:r>
      <w:r w:rsidR="00482C16" w:rsidRPr="00447717">
        <w:t>ате</w:t>
      </w:r>
      <w:r w:rsidRPr="00447717">
        <w:t>ж вно</w:t>
      </w:r>
      <w:r w:rsidR="00482C16" w:rsidRPr="00447717">
        <w:t>с</w:t>
      </w:r>
      <w:r w:rsidRPr="00447717">
        <w:t xml:space="preserve">ится в </w:t>
      </w:r>
      <w:r w:rsidR="00482C16" w:rsidRPr="00447717">
        <w:t xml:space="preserve">два этапа. </w:t>
      </w:r>
      <w:r w:rsidRPr="00447717">
        <w:t>В случае отказа от подтвержденных мест, обеспечительный платеж</w:t>
      </w:r>
      <w:r w:rsidR="00ED0E10" w:rsidRPr="00447717">
        <w:t xml:space="preserve"> не возвращается и</w:t>
      </w:r>
      <w:r w:rsidRPr="00447717">
        <w:t xml:space="preserve"> удерживается как штраф за не</w:t>
      </w:r>
      <w:r w:rsidR="00482C16" w:rsidRPr="00447717">
        <w:t>и</w:t>
      </w:r>
      <w:r w:rsidRPr="00447717">
        <w:t>сполненные обязательства.</w:t>
      </w:r>
      <w:r w:rsidR="00B71B36">
        <w:t xml:space="preserve"> Обеспечительный платеж вносится в валюте страны</w:t>
      </w:r>
      <w:r w:rsidR="00E74AD1">
        <w:t xml:space="preserve"> оформления перевозки </w:t>
      </w:r>
      <w:r w:rsidR="00B71B36">
        <w:t>по курсу ГРС</w:t>
      </w:r>
      <w:r w:rsidR="005B4D64" w:rsidRPr="00BE3955">
        <w:t xml:space="preserve"> </w:t>
      </w:r>
      <w:r w:rsidR="005B4D64">
        <w:t>на день оформления ЭМД</w:t>
      </w:r>
      <w:r w:rsidR="00B71B36">
        <w:t>.</w:t>
      </w:r>
      <w:r w:rsidR="005B4D64">
        <w:t xml:space="preserve"> </w:t>
      </w:r>
      <w:r w:rsidR="00F024FC">
        <w:t>Возврат</w:t>
      </w:r>
      <w:r w:rsidR="005B4D64">
        <w:t xml:space="preserve"> обеспечительного платежа производится по курсу на момент оформления ЭМД. </w:t>
      </w:r>
    </w:p>
    <w:bookmarkEnd w:id="1"/>
    <w:p w:rsidR="00C93E26" w:rsidRPr="00447717" w:rsidRDefault="008916AC" w:rsidP="00C93E26">
      <w:pPr>
        <w:pStyle w:val="a5"/>
        <w:ind w:left="0"/>
        <w:jc w:val="both"/>
      </w:pPr>
      <w:r w:rsidRPr="00447717">
        <w:t>Размер и сроки внесения обеспечительного платежа:</w:t>
      </w:r>
    </w:p>
    <w:p w:rsidR="00935167" w:rsidRPr="00447717" w:rsidRDefault="00935167" w:rsidP="005B54A2">
      <w:pPr>
        <w:pStyle w:val="a5"/>
        <w:numPr>
          <w:ilvl w:val="0"/>
          <w:numId w:val="27"/>
        </w:numPr>
        <w:jc w:val="both"/>
      </w:pPr>
      <w:r w:rsidRPr="00447717">
        <w:t>П</w:t>
      </w:r>
      <w:r w:rsidR="00A63EFF" w:rsidRPr="00447717">
        <w:t>ри бронировании за 21 день</w:t>
      </w:r>
      <w:r w:rsidR="0037019E" w:rsidRPr="00447717">
        <w:t xml:space="preserve"> и более</w:t>
      </w:r>
      <w:r w:rsidR="00A63EFF" w:rsidRPr="00447717">
        <w:t xml:space="preserve"> до вылета</w:t>
      </w:r>
      <w:r w:rsidRPr="00447717">
        <w:t>:</w:t>
      </w:r>
    </w:p>
    <w:p w:rsidR="00582CF5" w:rsidRPr="00447717" w:rsidRDefault="00582CF5" w:rsidP="00582CF5">
      <w:pPr>
        <w:pStyle w:val="a5"/>
        <w:ind w:left="735"/>
        <w:jc w:val="both"/>
      </w:pPr>
      <w:r w:rsidRPr="00447717">
        <w:t xml:space="preserve">-  40% от </w:t>
      </w:r>
      <w:r w:rsidR="00675F72" w:rsidRPr="00447717">
        <w:t>стоимости билета (</w:t>
      </w:r>
      <w:r w:rsidR="008A514E">
        <w:t>под стоимостью понимается сумма тарифа, сборов авиакомпании, аэропортовых и государственных сборов, если таковые имеются</w:t>
      </w:r>
      <w:r w:rsidR="00675F72" w:rsidRPr="00447717">
        <w:t>)</w:t>
      </w:r>
      <w:r w:rsidRPr="00447717">
        <w:t>, за каждое подтвержденное место - в течение</w:t>
      </w:r>
      <w:r w:rsidR="00ED0E10" w:rsidRPr="00447717">
        <w:t xml:space="preserve"> 3</w:t>
      </w:r>
      <w:r w:rsidRPr="00447717">
        <w:t xml:space="preserve"> </w:t>
      </w:r>
      <w:r w:rsidR="006A4947" w:rsidRPr="00447717">
        <w:t>календарных</w:t>
      </w:r>
      <w:r w:rsidRPr="00447717">
        <w:t xml:space="preserve"> дней</w:t>
      </w:r>
      <w:r w:rsidR="0077429B" w:rsidRPr="00447717">
        <w:t xml:space="preserve"> с даты подтверждения бронирования</w:t>
      </w:r>
      <w:r w:rsidRPr="00447717">
        <w:t>;</w:t>
      </w:r>
    </w:p>
    <w:p w:rsidR="00582CF5" w:rsidRPr="00447717" w:rsidRDefault="00582CF5" w:rsidP="00582CF5">
      <w:pPr>
        <w:pStyle w:val="a5"/>
        <w:ind w:left="735"/>
        <w:jc w:val="both"/>
      </w:pPr>
      <w:r w:rsidRPr="00447717">
        <w:t xml:space="preserve">-  60% </w:t>
      </w:r>
      <w:r w:rsidR="00675F72" w:rsidRPr="00447717">
        <w:t xml:space="preserve">от стоимости билета </w:t>
      </w:r>
      <w:r w:rsidR="008A514E" w:rsidRPr="00447717">
        <w:t>(</w:t>
      </w:r>
      <w:r w:rsidR="008A514E">
        <w:t>под стоимостью понимается сумма тарифа, сборов авиакомпании, аэропортовых и государственных сборов, если таковые имеются</w:t>
      </w:r>
      <w:r w:rsidR="008A514E" w:rsidRPr="00447717">
        <w:t>)</w:t>
      </w:r>
      <w:r w:rsidRPr="00447717">
        <w:t>, за каждое по</w:t>
      </w:r>
      <w:r w:rsidR="00ED0E10" w:rsidRPr="00447717">
        <w:t>дтвержденное место - в течение 14</w:t>
      </w:r>
      <w:r w:rsidRPr="00447717">
        <w:t xml:space="preserve"> </w:t>
      </w:r>
      <w:r w:rsidR="009D7187" w:rsidRPr="00447717">
        <w:t>календарных</w:t>
      </w:r>
      <w:r w:rsidRPr="00447717">
        <w:t xml:space="preserve"> дней </w:t>
      </w:r>
      <w:r w:rsidR="00ED0E10" w:rsidRPr="00447717">
        <w:t>с момента</w:t>
      </w:r>
      <w:r w:rsidR="0037019E" w:rsidRPr="00447717">
        <w:t xml:space="preserve"> </w:t>
      </w:r>
      <w:r w:rsidR="00307275">
        <w:t xml:space="preserve">окончания срока </w:t>
      </w:r>
      <w:r w:rsidR="0037019E" w:rsidRPr="00447717">
        <w:t>оплаты первой части обеспечительного платежа</w:t>
      </w:r>
      <w:r w:rsidR="003375AE" w:rsidRPr="00447717">
        <w:t>, но не позднее 14 дней до вылета</w:t>
      </w:r>
      <w:r w:rsidR="00427DC0" w:rsidRPr="00447717">
        <w:t>.</w:t>
      </w:r>
    </w:p>
    <w:p w:rsidR="0038085F" w:rsidRPr="00447717" w:rsidRDefault="00B93778" w:rsidP="005B54A2">
      <w:pPr>
        <w:pStyle w:val="a5"/>
        <w:numPr>
          <w:ilvl w:val="0"/>
          <w:numId w:val="27"/>
        </w:numPr>
        <w:jc w:val="both"/>
      </w:pPr>
      <w:r w:rsidRPr="00447717">
        <w:t>При бронировании менее</w:t>
      </w:r>
      <w:r w:rsidR="0037019E" w:rsidRPr="00447717">
        <w:t xml:space="preserve"> чем </w:t>
      </w:r>
      <w:r w:rsidR="00582CF5" w:rsidRPr="00447717">
        <w:t xml:space="preserve">за 21 день, но </w:t>
      </w:r>
      <w:r w:rsidR="0037019E" w:rsidRPr="00447717">
        <w:t>более</w:t>
      </w:r>
      <w:r w:rsidR="00582CF5" w:rsidRPr="00447717">
        <w:t xml:space="preserve">, чем за </w:t>
      </w:r>
      <w:r w:rsidR="002F4E15" w:rsidRPr="00447717">
        <w:t>7</w:t>
      </w:r>
      <w:r w:rsidR="00582CF5" w:rsidRPr="00447717">
        <w:t xml:space="preserve"> </w:t>
      </w:r>
      <w:r w:rsidR="004D1BE1" w:rsidRPr="00447717">
        <w:t>дн</w:t>
      </w:r>
      <w:r w:rsidR="002F4E15" w:rsidRPr="00447717">
        <w:t>ей</w:t>
      </w:r>
      <w:r w:rsidR="004D1BE1" w:rsidRPr="00447717">
        <w:t xml:space="preserve"> до</w:t>
      </w:r>
      <w:r w:rsidR="00582CF5" w:rsidRPr="00447717">
        <w:t xml:space="preserve"> вылета</w:t>
      </w:r>
      <w:r w:rsidR="0038085F" w:rsidRPr="00447717">
        <w:t>:</w:t>
      </w:r>
    </w:p>
    <w:p w:rsidR="0038085F" w:rsidRPr="00447717" w:rsidRDefault="0038085F" w:rsidP="0038085F">
      <w:pPr>
        <w:pStyle w:val="a5"/>
        <w:jc w:val="both"/>
      </w:pPr>
      <w:r w:rsidRPr="00447717">
        <w:t xml:space="preserve">-  70% </w:t>
      </w:r>
      <w:r w:rsidR="00675F72" w:rsidRPr="00447717">
        <w:t xml:space="preserve">от стоимости билета </w:t>
      </w:r>
      <w:r w:rsidR="008A514E" w:rsidRPr="00447717">
        <w:t>(</w:t>
      </w:r>
      <w:r w:rsidR="008A514E">
        <w:t>под стоимостью понимается сумма тарифа, сборов авиакомпании, аэропортовых и государственных сборов, если таковые имеются</w:t>
      </w:r>
      <w:r w:rsidR="008A514E" w:rsidRPr="00447717">
        <w:t>)</w:t>
      </w:r>
      <w:r w:rsidRPr="00447717">
        <w:t>, за каждое под</w:t>
      </w:r>
      <w:r w:rsidR="00ED0E10" w:rsidRPr="00447717">
        <w:t xml:space="preserve">твержденное место - в течение </w:t>
      </w:r>
      <w:r w:rsidR="002F4E15" w:rsidRPr="00447717">
        <w:t>2</w:t>
      </w:r>
      <w:r w:rsidRPr="00447717">
        <w:t xml:space="preserve"> </w:t>
      </w:r>
      <w:r w:rsidR="002F4E15" w:rsidRPr="00447717">
        <w:t>календарных</w:t>
      </w:r>
      <w:r w:rsidRPr="00447717">
        <w:t xml:space="preserve"> дней</w:t>
      </w:r>
      <w:r w:rsidR="0077429B" w:rsidRPr="00447717">
        <w:t xml:space="preserve"> с даты подтверждения бронирования</w:t>
      </w:r>
      <w:r w:rsidR="00C32893" w:rsidRPr="00447717">
        <w:t>, но не позднее, чем за 7 дней до вылета</w:t>
      </w:r>
      <w:r w:rsidRPr="00447717">
        <w:t>;</w:t>
      </w:r>
    </w:p>
    <w:p w:rsidR="0038085F" w:rsidRDefault="0038085F" w:rsidP="0038085F">
      <w:pPr>
        <w:pStyle w:val="a5"/>
        <w:jc w:val="both"/>
      </w:pPr>
      <w:r w:rsidRPr="00447717">
        <w:lastRenderedPageBreak/>
        <w:t xml:space="preserve">-  30% </w:t>
      </w:r>
      <w:r w:rsidR="00675F72" w:rsidRPr="00447717">
        <w:t xml:space="preserve">от стоимости билета </w:t>
      </w:r>
      <w:r w:rsidR="008A514E" w:rsidRPr="00447717">
        <w:t>(</w:t>
      </w:r>
      <w:r w:rsidR="008A514E">
        <w:t>под стоимостью понимается сумма тарифа, сборов авиакомпании, аэропортовых и государственных сборов, если таковые имеются</w:t>
      </w:r>
      <w:r w:rsidR="008A514E" w:rsidRPr="00447717">
        <w:t>)</w:t>
      </w:r>
      <w:r w:rsidRPr="00447717">
        <w:t>, за каждое по</w:t>
      </w:r>
      <w:r w:rsidR="00ED0E10" w:rsidRPr="00447717">
        <w:t xml:space="preserve">дтвержденное место - в течение </w:t>
      </w:r>
      <w:r w:rsidR="002F4E15" w:rsidRPr="00447717">
        <w:t>5 календарных</w:t>
      </w:r>
      <w:r w:rsidRPr="00447717">
        <w:t xml:space="preserve"> дней </w:t>
      </w:r>
      <w:r w:rsidR="008A514E" w:rsidRPr="00447717">
        <w:t xml:space="preserve">с момента </w:t>
      </w:r>
      <w:r w:rsidR="008A514E">
        <w:t xml:space="preserve">окончания срока </w:t>
      </w:r>
      <w:r w:rsidR="008A514E" w:rsidRPr="00447717">
        <w:t xml:space="preserve">оплаты </w:t>
      </w:r>
      <w:r w:rsidR="0037019E" w:rsidRPr="00447717">
        <w:t>первой части обеспечительного платежа</w:t>
      </w:r>
      <w:r w:rsidR="00B90FCC" w:rsidRPr="00447717">
        <w:t xml:space="preserve">, но не позднее, чем за 3 </w:t>
      </w:r>
      <w:r w:rsidR="004D1BE1" w:rsidRPr="00447717">
        <w:t>дня до</w:t>
      </w:r>
      <w:r w:rsidR="00B90FCC" w:rsidRPr="00447717">
        <w:t xml:space="preserve"> вылета</w:t>
      </w:r>
      <w:r w:rsidR="002F4E15" w:rsidRPr="00447717">
        <w:t>.</w:t>
      </w:r>
    </w:p>
    <w:p w:rsidR="005F3FF1" w:rsidRPr="00447717" w:rsidRDefault="005F3FF1" w:rsidP="0038085F">
      <w:pPr>
        <w:pStyle w:val="a5"/>
        <w:jc w:val="both"/>
      </w:pPr>
    </w:p>
    <w:p w:rsidR="003273C4" w:rsidRPr="00874372" w:rsidRDefault="00AF74BF" w:rsidP="00874372">
      <w:pPr>
        <w:jc w:val="both"/>
        <w:rPr>
          <w:b/>
          <w:u w:val="single"/>
        </w:rPr>
      </w:pPr>
      <w:r w:rsidRPr="00874372">
        <w:rPr>
          <w:b/>
          <w:u w:val="single"/>
        </w:rPr>
        <w:t>Порядок отказа от согласованного количества мест без штрафных санкций:</w:t>
      </w:r>
    </w:p>
    <w:p w:rsidR="0077429B" w:rsidRPr="00447717" w:rsidRDefault="0077429B" w:rsidP="004D1BE1">
      <w:pPr>
        <w:pStyle w:val="a5"/>
        <w:jc w:val="both"/>
      </w:pPr>
      <w:r w:rsidRPr="00447717">
        <w:t>Разрешается отказ от 10% подтвержденного количества мест до оформления билетов без штрафных санкций (при условии сохранения минимального размера группы – 10 пассажиров) по следующей схеме:</w:t>
      </w:r>
    </w:p>
    <w:p w:rsidR="00931A2F" w:rsidRPr="003E502D" w:rsidRDefault="00931A2F" w:rsidP="00931A2F">
      <w:pPr>
        <w:pStyle w:val="a5"/>
        <w:rPr>
          <w:rFonts w:ascii="Calibri" w:hAnsi="Calibri" w:cs="Times New Roman"/>
          <w:u w:val="single"/>
        </w:rPr>
      </w:pPr>
      <w:r w:rsidRPr="003E502D">
        <w:rPr>
          <w:u w:val="single"/>
        </w:rPr>
        <w:t>Группа 10-1</w:t>
      </w:r>
      <w:r w:rsidR="00675F72" w:rsidRPr="003E502D">
        <w:rPr>
          <w:u w:val="single"/>
        </w:rPr>
        <w:t>4</w:t>
      </w:r>
      <w:r w:rsidRPr="003E502D">
        <w:rPr>
          <w:u w:val="single"/>
        </w:rPr>
        <w:t xml:space="preserve"> – 1 место</w:t>
      </w:r>
    </w:p>
    <w:p w:rsidR="00931A2F" w:rsidRPr="003E502D" w:rsidRDefault="00931A2F" w:rsidP="00931A2F">
      <w:pPr>
        <w:pStyle w:val="a5"/>
        <w:rPr>
          <w:u w:val="single"/>
        </w:rPr>
      </w:pPr>
      <w:r w:rsidRPr="003E502D">
        <w:rPr>
          <w:u w:val="single"/>
        </w:rPr>
        <w:t xml:space="preserve">Группа </w:t>
      </w:r>
      <w:r w:rsidR="00675F72" w:rsidRPr="003E502D">
        <w:rPr>
          <w:u w:val="single"/>
        </w:rPr>
        <w:t>15</w:t>
      </w:r>
      <w:r w:rsidRPr="003E502D">
        <w:rPr>
          <w:u w:val="single"/>
        </w:rPr>
        <w:t>-2</w:t>
      </w:r>
      <w:r w:rsidR="00675F72" w:rsidRPr="003E502D">
        <w:rPr>
          <w:u w:val="single"/>
        </w:rPr>
        <w:t>4</w:t>
      </w:r>
      <w:r w:rsidRPr="003E502D">
        <w:rPr>
          <w:u w:val="single"/>
        </w:rPr>
        <w:t xml:space="preserve"> – 2 места</w:t>
      </w:r>
    </w:p>
    <w:p w:rsidR="00931A2F" w:rsidRPr="003E502D" w:rsidRDefault="00931A2F" w:rsidP="00931A2F">
      <w:pPr>
        <w:pStyle w:val="a5"/>
        <w:rPr>
          <w:u w:val="single"/>
        </w:rPr>
      </w:pPr>
      <w:r w:rsidRPr="003E502D">
        <w:rPr>
          <w:u w:val="single"/>
        </w:rPr>
        <w:t xml:space="preserve">Группа </w:t>
      </w:r>
      <w:r w:rsidR="00675F72" w:rsidRPr="003E502D">
        <w:rPr>
          <w:u w:val="single"/>
        </w:rPr>
        <w:t>25</w:t>
      </w:r>
      <w:r w:rsidRPr="003E502D">
        <w:rPr>
          <w:u w:val="single"/>
        </w:rPr>
        <w:t>-3</w:t>
      </w:r>
      <w:r w:rsidR="00675F72" w:rsidRPr="003E502D">
        <w:rPr>
          <w:u w:val="single"/>
        </w:rPr>
        <w:t>4</w:t>
      </w:r>
      <w:r w:rsidRPr="003E502D">
        <w:rPr>
          <w:u w:val="single"/>
        </w:rPr>
        <w:t xml:space="preserve"> – 3 места</w:t>
      </w:r>
    </w:p>
    <w:p w:rsidR="00931A2F" w:rsidRPr="003E502D" w:rsidRDefault="00931A2F" w:rsidP="00931A2F">
      <w:pPr>
        <w:pStyle w:val="a5"/>
        <w:rPr>
          <w:u w:val="single"/>
        </w:rPr>
      </w:pPr>
      <w:r w:rsidRPr="003E502D">
        <w:rPr>
          <w:u w:val="single"/>
        </w:rPr>
        <w:t xml:space="preserve">Группа </w:t>
      </w:r>
      <w:r w:rsidR="00675F72" w:rsidRPr="003E502D">
        <w:rPr>
          <w:u w:val="single"/>
        </w:rPr>
        <w:t>35</w:t>
      </w:r>
      <w:r w:rsidRPr="003E502D">
        <w:rPr>
          <w:u w:val="single"/>
        </w:rPr>
        <w:t>-4</w:t>
      </w:r>
      <w:r w:rsidR="00675F72" w:rsidRPr="003E502D">
        <w:rPr>
          <w:u w:val="single"/>
        </w:rPr>
        <w:t>4</w:t>
      </w:r>
      <w:r w:rsidRPr="003E502D">
        <w:rPr>
          <w:u w:val="single"/>
        </w:rPr>
        <w:t xml:space="preserve"> – 4 места</w:t>
      </w:r>
    </w:p>
    <w:p w:rsidR="00B504D0" w:rsidRPr="003E502D" w:rsidRDefault="00B504D0" w:rsidP="00931A2F">
      <w:pPr>
        <w:pStyle w:val="a5"/>
        <w:rPr>
          <w:u w:val="single"/>
        </w:rPr>
      </w:pPr>
      <w:r w:rsidRPr="003E502D">
        <w:rPr>
          <w:u w:val="single"/>
        </w:rPr>
        <w:t xml:space="preserve">Группа </w:t>
      </w:r>
      <w:r w:rsidR="00675F72" w:rsidRPr="003E502D">
        <w:rPr>
          <w:u w:val="single"/>
        </w:rPr>
        <w:t>45-</w:t>
      </w:r>
      <w:r w:rsidRPr="003E502D">
        <w:rPr>
          <w:u w:val="single"/>
        </w:rPr>
        <w:t>50 – 5 мест</w:t>
      </w:r>
    </w:p>
    <w:p w:rsidR="008B57E7" w:rsidRPr="00447717" w:rsidRDefault="00931A2F" w:rsidP="008B57E7">
      <w:pPr>
        <w:pStyle w:val="a5"/>
        <w:jc w:val="both"/>
      </w:pPr>
      <w:r w:rsidRPr="00447717">
        <w:t>*</w:t>
      </w:r>
      <w:r w:rsidR="004A3E34" w:rsidRPr="00447717">
        <w:t xml:space="preserve"> </w:t>
      </w:r>
      <w:r w:rsidR="00675F72" w:rsidRPr="00447717">
        <w:t>в</w:t>
      </w:r>
      <w:r w:rsidR="004A3E34" w:rsidRPr="00447717">
        <w:t xml:space="preserve"> случае полной аннуляции мест в группе, отказ от 10% подтвержденных мест без штрафных санкций невозможен.</w:t>
      </w:r>
    </w:p>
    <w:p w:rsidR="008B201D" w:rsidRPr="00447717" w:rsidRDefault="008B201D" w:rsidP="00F224BA">
      <w:pPr>
        <w:jc w:val="both"/>
      </w:pPr>
    </w:p>
    <w:p w:rsidR="008B57E7" w:rsidRDefault="008B57E7" w:rsidP="00874372">
      <w:pPr>
        <w:pStyle w:val="a5"/>
        <w:ind w:left="0"/>
        <w:jc w:val="both"/>
        <w:rPr>
          <w:b/>
          <w:u w:val="single"/>
        </w:rPr>
      </w:pPr>
      <w:r w:rsidRPr="00447717">
        <w:rPr>
          <w:b/>
          <w:u w:val="single"/>
        </w:rPr>
        <w:t>Сроки оформления билетов:</w:t>
      </w:r>
    </w:p>
    <w:p w:rsidR="00862A14" w:rsidRPr="00447717" w:rsidRDefault="00862A14" w:rsidP="005B54A2">
      <w:pPr>
        <w:pStyle w:val="a5"/>
        <w:numPr>
          <w:ilvl w:val="1"/>
          <w:numId w:val="27"/>
        </w:numPr>
        <w:jc w:val="both"/>
      </w:pPr>
      <w:r w:rsidRPr="00447717">
        <w:t xml:space="preserve">Для бронирований, подтвержденных за 21 день и более до вылета рейса – оформление билетов не позднее </w:t>
      </w:r>
      <w:r w:rsidR="00042644" w:rsidRPr="00BA16FD">
        <w:t>7</w:t>
      </w:r>
      <w:r w:rsidRPr="00BA16FD">
        <w:t xml:space="preserve"> дней до вылета</w:t>
      </w:r>
      <w:r w:rsidRPr="00447717">
        <w:t xml:space="preserve">. В исключительных случаях при наличии согласия со стороны авиакомпании и получения 100% предоплаты возможно продление тайм-лимита для оформления билетов </w:t>
      </w:r>
      <w:r w:rsidR="003E35BC" w:rsidRPr="003E35BC">
        <w:t xml:space="preserve">на более поздний срок, но не менее, чем за </w:t>
      </w:r>
      <w:r w:rsidR="00BA16FD">
        <w:t>3 дня</w:t>
      </w:r>
      <w:r w:rsidR="003E35BC" w:rsidRPr="003E35BC">
        <w:t xml:space="preserve"> до вылета</w:t>
      </w:r>
      <w:r w:rsidRPr="00447717">
        <w:t>.</w:t>
      </w:r>
    </w:p>
    <w:p w:rsidR="00862A14" w:rsidRPr="00447717" w:rsidRDefault="00862A14" w:rsidP="00862A14">
      <w:pPr>
        <w:pStyle w:val="a5"/>
        <w:ind w:left="735"/>
        <w:jc w:val="both"/>
      </w:pPr>
    </w:p>
    <w:p w:rsidR="008B201D" w:rsidRPr="00BA16FD" w:rsidRDefault="00862A14" w:rsidP="005B54A2">
      <w:pPr>
        <w:pStyle w:val="a5"/>
        <w:numPr>
          <w:ilvl w:val="1"/>
          <w:numId w:val="27"/>
        </w:numPr>
        <w:jc w:val="both"/>
        <w:rPr>
          <w:b/>
          <w:u w:val="single"/>
        </w:rPr>
      </w:pPr>
      <w:r w:rsidRPr="00447717">
        <w:t xml:space="preserve"> Для бронирований, подтвержденных от 21 до </w:t>
      </w:r>
      <w:r w:rsidR="001B0E46">
        <w:t>3</w:t>
      </w:r>
      <w:r w:rsidRPr="00447717">
        <w:t xml:space="preserve"> дней до вылета рейса- оформление билетов не позднее 3 дней до вылета рейса</w:t>
      </w:r>
      <w:r w:rsidR="000E3CB2" w:rsidRPr="00447717">
        <w:t xml:space="preserve"> (в случае внесения 100% оплаты)</w:t>
      </w:r>
      <w:r w:rsidRPr="00447717">
        <w:t>.</w:t>
      </w:r>
      <w:r w:rsidR="003E35BC" w:rsidRPr="003E35BC">
        <w:t xml:space="preserve"> </w:t>
      </w:r>
    </w:p>
    <w:p w:rsidR="00BA16FD" w:rsidRPr="00BA16FD" w:rsidRDefault="00BA16FD" w:rsidP="00BA16FD">
      <w:pPr>
        <w:pStyle w:val="a5"/>
        <w:rPr>
          <w:b/>
          <w:u w:val="single"/>
        </w:rPr>
      </w:pPr>
    </w:p>
    <w:p w:rsidR="00B76E09" w:rsidRDefault="00C22394" w:rsidP="00874372">
      <w:pPr>
        <w:pStyle w:val="a5"/>
        <w:ind w:left="0"/>
        <w:jc w:val="both"/>
        <w:rPr>
          <w:b/>
          <w:u w:val="single"/>
        </w:rPr>
      </w:pPr>
      <w:r w:rsidRPr="00447717">
        <w:rPr>
          <w:b/>
          <w:u w:val="single"/>
        </w:rPr>
        <w:t>Дополнительные условия</w:t>
      </w:r>
      <w:r w:rsidR="00B76E09" w:rsidRPr="00447717">
        <w:rPr>
          <w:b/>
          <w:u w:val="single"/>
        </w:rPr>
        <w:t>:</w:t>
      </w:r>
    </w:p>
    <w:p w:rsidR="001B5216" w:rsidRPr="00447717" w:rsidRDefault="001B5216" w:rsidP="00427DC0">
      <w:pPr>
        <w:ind w:firstLine="720"/>
        <w:jc w:val="both"/>
      </w:pPr>
      <w:r w:rsidRPr="00447717">
        <w:t xml:space="preserve">При оформлении билетов для детской группы </w:t>
      </w:r>
      <w:r w:rsidR="00E1306C" w:rsidRPr="00447717">
        <w:t>А</w:t>
      </w:r>
      <w:r w:rsidRPr="00447717">
        <w:t xml:space="preserve">гент </w:t>
      </w:r>
      <w:r w:rsidR="001B53FD" w:rsidRPr="00447717">
        <w:t xml:space="preserve">в обязательном порядке </w:t>
      </w:r>
      <w:r w:rsidRPr="00447717">
        <w:t xml:space="preserve">производит оформление </w:t>
      </w:r>
      <w:r w:rsidR="0052181C" w:rsidRPr="00447717">
        <w:t>Э</w:t>
      </w:r>
      <w:r w:rsidRPr="00447717">
        <w:t>МД-А на бесплатную услугу «выбор места» для всех пассажиров детской группы, соблюдая принцип совместной рассадки в салоне ВС.</w:t>
      </w:r>
    </w:p>
    <w:p w:rsidR="001B5216" w:rsidRPr="00447717" w:rsidRDefault="001B5216" w:rsidP="001B5216">
      <w:pPr>
        <w:jc w:val="both"/>
      </w:pPr>
    </w:p>
    <w:p w:rsidR="001B5216" w:rsidRPr="00447717" w:rsidRDefault="001B5216" w:rsidP="00427DC0">
      <w:pPr>
        <w:ind w:firstLine="720"/>
        <w:jc w:val="both"/>
      </w:pPr>
      <w:r w:rsidRPr="00447717">
        <w:t xml:space="preserve">При оформлении авиабилетов для детской группы на рейс, выполняемый по договору </w:t>
      </w:r>
      <w:proofErr w:type="spellStart"/>
      <w:r w:rsidRPr="00447717">
        <w:t>код-шер</w:t>
      </w:r>
      <w:proofErr w:type="spellEnd"/>
      <w:r w:rsidRPr="00447717">
        <w:t>, оформление услуг</w:t>
      </w:r>
      <w:r w:rsidR="00427DC0" w:rsidRPr="00447717">
        <w:t>и</w:t>
      </w:r>
      <w:r w:rsidRPr="00447717">
        <w:t xml:space="preserve"> «выбор места» производится</w:t>
      </w:r>
      <w:r w:rsidR="00427DC0" w:rsidRPr="00447717">
        <w:t xml:space="preserve"> в особом порядке</w:t>
      </w:r>
      <w:r w:rsidR="00874372">
        <w:t xml:space="preserve"> (необходимо обращение в групповой отдел авиакомпании за 24ч до вылета рейса</w:t>
      </w:r>
      <w:r w:rsidR="009B356A">
        <w:t xml:space="preserve"> в адрес </w:t>
      </w:r>
      <w:hyperlink r:id="rId7" w:history="1">
        <w:r w:rsidR="009B356A" w:rsidRPr="00EC28AA">
          <w:rPr>
            <w:rStyle w:val="a6"/>
            <w:lang w:val="en-US"/>
          </w:rPr>
          <w:t>groups</w:t>
        </w:r>
        <w:r w:rsidR="009B356A" w:rsidRPr="00EC28AA">
          <w:rPr>
            <w:rStyle w:val="a6"/>
          </w:rPr>
          <w:t>@</w:t>
        </w:r>
        <w:proofErr w:type="spellStart"/>
        <w:r w:rsidR="009B356A" w:rsidRPr="00EC28AA">
          <w:rPr>
            <w:rStyle w:val="a6"/>
            <w:lang w:val="en-US"/>
          </w:rPr>
          <w:t>nordwindairlines</w:t>
        </w:r>
        <w:proofErr w:type="spellEnd"/>
        <w:r w:rsidR="009B356A" w:rsidRPr="009B356A">
          <w:rPr>
            <w:rStyle w:val="a6"/>
          </w:rPr>
          <w:t>.</w:t>
        </w:r>
        <w:proofErr w:type="spellStart"/>
        <w:r w:rsidR="009B356A" w:rsidRPr="00EC28AA">
          <w:rPr>
            <w:rStyle w:val="a6"/>
            <w:lang w:val="en-US"/>
          </w:rPr>
          <w:t>ru</w:t>
        </w:r>
        <w:proofErr w:type="spellEnd"/>
      </w:hyperlink>
      <w:r w:rsidR="009B356A" w:rsidRPr="009B356A">
        <w:t xml:space="preserve"> </w:t>
      </w:r>
      <w:r w:rsidR="00874372">
        <w:t>).</w:t>
      </w:r>
    </w:p>
    <w:p w:rsidR="005F3FF1" w:rsidRDefault="005F3FF1" w:rsidP="00B76E09">
      <w:pPr>
        <w:pStyle w:val="a5"/>
        <w:ind w:left="0"/>
        <w:jc w:val="both"/>
      </w:pPr>
    </w:p>
    <w:p w:rsidR="00BA16FD" w:rsidRDefault="00BA16FD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Default="00874372" w:rsidP="00B76E09">
      <w:pPr>
        <w:pStyle w:val="a5"/>
        <w:ind w:left="0"/>
        <w:jc w:val="both"/>
      </w:pPr>
    </w:p>
    <w:p w:rsidR="00874372" w:rsidRPr="00874372" w:rsidRDefault="00874372" w:rsidP="00B76E09">
      <w:pPr>
        <w:pStyle w:val="a5"/>
        <w:ind w:left="0"/>
        <w:jc w:val="both"/>
        <w:rPr>
          <w:sz w:val="20"/>
          <w:szCs w:val="20"/>
        </w:rPr>
      </w:pPr>
      <w:proofErr w:type="spellStart"/>
      <w:r w:rsidRPr="00874372">
        <w:rPr>
          <w:sz w:val="20"/>
          <w:szCs w:val="20"/>
        </w:rPr>
        <w:t>Исп</w:t>
      </w:r>
      <w:proofErr w:type="spellEnd"/>
      <w:r w:rsidRPr="00874372">
        <w:rPr>
          <w:sz w:val="20"/>
          <w:szCs w:val="20"/>
        </w:rPr>
        <w:t>: Чернышевская О.С.</w:t>
      </w:r>
    </w:p>
    <w:p w:rsidR="00874372" w:rsidRPr="00874372" w:rsidRDefault="00874372" w:rsidP="00B76E09">
      <w:pPr>
        <w:pStyle w:val="a5"/>
        <w:ind w:left="0"/>
        <w:jc w:val="both"/>
        <w:rPr>
          <w:sz w:val="20"/>
          <w:szCs w:val="20"/>
        </w:rPr>
      </w:pPr>
      <w:r w:rsidRPr="00874372">
        <w:rPr>
          <w:sz w:val="20"/>
          <w:szCs w:val="20"/>
        </w:rPr>
        <w:t>Тел: 780-51</w:t>
      </w:r>
    </w:p>
    <w:sectPr w:rsidR="00874372" w:rsidRPr="00874372" w:rsidSect="00CF20C4">
      <w:type w:val="continuous"/>
      <w:pgSz w:w="12240" w:h="15840"/>
      <w:pgMar w:top="568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ED2"/>
    <w:multiLevelType w:val="multilevel"/>
    <w:tmpl w:val="DA9889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">
    <w:nsid w:val="156212A3"/>
    <w:multiLevelType w:val="hybridMultilevel"/>
    <w:tmpl w:val="40F686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70088F"/>
    <w:multiLevelType w:val="hybridMultilevel"/>
    <w:tmpl w:val="A98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641D"/>
    <w:multiLevelType w:val="multilevel"/>
    <w:tmpl w:val="0BECC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4">
    <w:nsid w:val="23482E22"/>
    <w:multiLevelType w:val="multilevel"/>
    <w:tmpl w:val="10200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8F206B4"/>
    <w:multiLevelType w:val="hybridMultilevel"/>
    <w:tmpl w:val="8E68CECE"/>
    <w:lvl w:ilvl="0" w:tplc="148CA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745F0B"/>
    <w:multiLevelType w:val="multilevel"/>
    <w:tmpl w:val="FEE2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58278F0"/>
    <w:multiLevelType w:val="hybridMultilevel"/>
    <w:tmpl w:val="172A2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3628A"/>
    <w:multiLevelType w:val="hybridMultilevel"/>
    <w:tmpl w:val="914E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852E7"/>
    <w:multiLevelType w:val="multilevel"/>
    <w:tmpl w:val="10200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3FAF59C9"/>
    <w:multiLevelType w:val="hybridMultilevel"/>
    <w:tmpl w:val="8514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A494E"/>
    <w:multiLevelType w:val="multilevel"/>
    <w:tmpl w:val="04928D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3008FB"/>
    <w:multiLevelType w:val="multilevel"/>
    <w:tmpl w:val="83027A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6D06E5E"/>
    <w:multiLevelType w:val="hybridMultilevel"/>
    <w:tmpl w:val="7DC0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905DB"/>
    <w:multiLevelType w:val="hybridMultilevel"/>
    <w:tmpl w:val="DD325690"/>
    <w:lvl w:ilvl="0" w:tplc="7DACD12A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91987"/>
    <w:multiLevelType w:val="hybridMultilevel"/>
    <w:tmpl w:val="D070FAEA"/>
    <w:lvl w:ilvl="0" w:tplc="CBAE5426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B6A44"/>
    <w:multiLevelType w:val="multilevel"/>
    <w:tmpl w:val="B9965A70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1800"/>
      </w:pPr>
      <w:rPr>
        <w:rFonts w:hint="default"/>
      </w:rPr>
    </w:lvl>
  </w:abstractNum>
  <w:abstractNum w:abstractNumId="17">
    <w:nsid w:val="5E077D0A"/>
    <w:multiLevelType w:val="hybridMultilevel"/>
    <w:tmpl w:val="6D5E08F2"/>
    <w:lvl w:ilvl="0" w:tplc="DD8C017C">
      <w:start w:val="3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6C972FA5"/>
    <w:multiLevelType w:val="hybridMultilevel"/>
    <w:tmpl w:val="A438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925AB"/>
    <w:multiLevelType w:val="hybridMultilevel"/>
    <w:tmpl w:val="9CDA0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62FD2"/>
    <w:multiLevelType w:val="multilevel"/>
    <w:tmpl w:val="6E761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abstractNum w:abstractNumId="21">
    <w:nsid w:val="729F1830"/>
    <w:multiLevelType w:val="multilevel"/>
    <w:tmpl w:val="332231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C836D4"/>
    <w:multiLevelType w:val="multilevel"/>
    <w:tmpl w:val="332231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C7D28D1"/>
    <w:multiLevelType w:val="multilevel"/>
    <w:tmpl w:val="339432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E1E2677"/>
    <w:multiLevelType w:val="hybridMultilevel"/>
    <w:tmpl w:val="C754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C0C29"/>
    <w:multiLevelType w:val="multilevel"/>
    <w:tmpl w:val="6C6863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21"/>
  </w:num>
  <w:num w:numId="9">
    <w:abstractNumId w:val="0"/>
  </w:num>
  <w:num w:numId="10">
    <w:abstractNumId w:val="6"/>
  </w:num>
  <w:num w:numId="11">
    <w:abstractNumId w:val="11"/>
  </w:num>
  <w:num w:numId="12">
    <w:abstractNumId w:val="23"/>
  </w:num>
  <w:num w:numId="13">
    <w:abstractNumId w:val="25"/>
  </w:num>
  <w:num w:numId="14">
    <w:abstractNumId w:val="12"/>
  </w:num>
  <w:num w:numId="15">
    <w:abstractNumId w:val="8"/>
  </w:num>
  <w:num w:numId="16">
    <w:abstractNumId w:val="3"/>
  </w:num>
  <w:num w:numId="17">
    <w:abstractNumId w:val="20"/>
  </w:num>
  <w:num w:numId="18">
    <w:abstractNumId w:val="2"/>
  </w:num>
  <w:num w:numId="19">
    <w:abstractNumId w:val="18"/>
  </w:num>
  <w:num w:numId="20">
    <w:abstractNumId w:val="7"/>
  </w:num>
  <w:num w:numId="21">
    <w:abstractNumId w:val="10"/>
  </w:num>
  <w:num w:numId="22">
    <w:abstractNumId w:val="24"/>
  </w:num>
  <w:num w:numId="23">
    <w:abstractNumId w:val="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7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6435B"/>
    <w:rsid w:val="000004EB"/>
    <w:rsid w:val="00004E8E"/>
    <w:rsid w:val="00006415"/>
    <w:rsid w:val="000132F0"/>
    <w:rsid w:val="00022A4F"/>
    <w:rsid w:val="00024D75"/>
    <w:rsid w:val="00032D1F"/>
    <w:rsid w:val="0004001F"/>
    <w:rsid w:val="00041410"/>
    <w:rsid w:val="00041AE0"/>
    <w:rsid w:val="00042644"/>
    <w:rsid w:val="00045809"/>
    <w:rsid w:val="000550C3"/>
    <w:rsid w:val="00057DDE"/>
    <w:rsid w:val="0006435B"/>
    <w:rsid w:val="00065DA7"/>
    <w:rsid w:val="00065EEF"/>
    <w:rsid w:val="0007009F"/>
    <w:rsid w:val="00072D22"/>
    <w:rsid w:val="00073420"/>
    <w:rsid w:val="00073958"/>
    <w:rsid w:val="0007470E"/>
    <w:rsid w:val="00080A7C"/>
    <w:rsid w:val="00085070"/>
    <w:rsid w:val="00086DCC"/>
    <w:rsid w:val="00087DFD"/>
    <w:rsid w:val="000913E0"/>
    <w:rsid w:val="00092C41"/>
    <w:rsid w:val="000A38F1"/>
    <w:rsid w:val="000A5E4D"/>
    <w:rsid w:val="000B15CC"/>
    <w:rsid w:val="000B2D1C"/>
    <w:rsid w:val="000B30A6"/>
    <w:rsid w:val="000B30D4"/>
    <w:rsid w:val="000B46D7"/>
    <w:rsid w:val="000B5DEF"/>
    <w:rsid w:val="000B7E98"/>
    <w:rsid w:val="000C11F8"/>
    <w:rsid w:val="000C56C3"/>
    <w:rsid w:val="000C671E"/>
    <w:rsid w:val="000D7525"/>
    <w:rsid w:val="000E000E"/>
    <w:rsid w:val="000E246A"/>
    <w:rsid w:val="000E3CB2"/>
    <w:rsid w:val="000E40C8"/>
    <w:rsid w:val="000E4B04"/>
    <w:rsid w:val="000E4F61"/>
    <w:rsid w:val="000F2098"/>
    <w:rsid w:val="000F79BA"/>
    <w:rsid w:val="00116718"/>
    <w:rsid w:val="00122766"/>
    <w:rsid w:val="001323BC"/>
    <w:rsid w:val="0013383A"/>
    <w:rsid w:val="001339D0"/>
    <w:rsid w:val="001364A1"/>
    <w:rsid w:val="00141D92"/>
    <w:rsid w:val="00141EB8"/>
    <w:rsid w:val="00141EFE"/>
    <w:rsid w:val="001539D5"/>
    <w:rsid w:val="00154154"/>
    <w:rsid w:val="00157260"/>
    <w:rsid w:val="00157777"/>
    <w:rsid w:val="00160525"/>
    <w:rsid w:val="001624C4"/>
    <w:rsid w:val="00167D50"/>
    <w:rsid w:val="00170738"/>
    <w:rsid w:val="00173D9F"/>
    <w:rsid w:val="00176D54"/>
    <w:rsid w:val="00177E53"/>
    <w:rsid w:val="00180C9B"/>
    <w:rsid w:val="00184D07"/>
    <w:rsid w:val="00191D40"/>
    <w:rsid w:val="001952CD"/>
    <w:rsid w:val="001A29AC"/>
    <w:rsid w:val="001A6747"/>
    <w:rsid w:val="001B038C"/>
    <w:rsid w:val="001B0E46"/>
    <w:rsid w:val="001B3E90"/>
    <w:rsid w:val="001B5216"/>
    <w:rsid w:val="001B53FD"/>
    <w:rsid w:val="001B7FF7"/>
    <w:rsid w:val="001E6754"/>
    <w:rsid w:val="001E7AF8"/>
    <w:rsid w:val="001F06DC"/>
    <w:rsid w:val="001F1E35"/>
    <w:rsid w:val="001F1EDC"/>
    <w:rsid w:val="00201904"/>
    <w:rsid w:val="00201B73"/>
    <w:rsid w:val="00201F92"/>
    <w:rsid w:val="002205F1"/>
    <w:rsid w:val="00220F30"/>
    <w:rsid w:val="002274AE"/>
    <w:rsid w:val="002309DD"/>
    <w:rsid w:val="00236A23"/>
    <w:rsid w:val="00242737"/>
    <w:rsid w:val="0024463C"/>
    <w:rsid w:val="002645B1"/>
    <w:rsid w:val="00266D69"/>
    <w:rsid w:val="00270309"/>
    <w:rsid w:val="002714FB"/>
    <w:rsid w:val="0027166E"/>
    <w:rsid w:val="00276FF3"/>
    <w:rsid w:val="00280D22"/>
    <w:rsid w:val="002931A1"/>
    <w:rsid w:val="00293E85"/>
    <w:rsid w:val="00294649"/>
    <w:rsid w:val="00297989"/>
    <w:rsid w:val="00297A26"/>
    <w:rsid w:val="002A5725"/>
    <w:rsid w:val="002B6676"/>
    <w:rsid w:val="002D247F"/>
    <w:rsid w:val="002D77FD"/>
    <w:rsid w:val="002E0382"/>
    <w:rsid w:val="002E4CD9"/>
    <w:rsid w:val="002F4C17"/>
    <w:rsid w:val="002F4E15"/>
    <w:rsid w:val="002F5B6E"/>
    <w:rsid w:val="00303637"/>
    <w:rsid w:val="00307275"/>
    <w:rsid w:val="00310116"/>
    <w:rsid w:val="003127BE"/>
    <w:rsid w:val="00313E2E"/>
    <w:rsid w:val="003235FD"/>
    <w:rsid w:val="003273B5"/>
    <w:rsid w:val="003273C4"/>
    <w:rsid w:val="00334ABA"/>
    <w:rsid w:val="003355C3"/>
    <w:rsid w:val="00335D76"/>
    <w:rsid w:val="003375AE"/>
    <w:rsid w:val="00344775"/>
    <w:rsid w:val="0034717C"/>
    <w:rsid w:val="003518FD"/>
    <w:rsid w:val="0035426C"/>
    <w:rsid w:val="0036406B"/>
    <w:rsid w:val="0037019E"/>
    <w:rsid w:val="0037520A"/>
    <w:rsid w:val="003773EB"/>
    <w:rsid w:val="003801DF"/>
    <w:rsid w:val="0038085F"/>
    <w:rsid w:val="00380B5D"/>
    <w:rsid w:val="003813B0"/>
    <w:rsid w:val="00382ADE"/>
    <w:rsid w:val="003932E3"/>
    <w:rsid w:val="00397386"/>
    <w:rsid w:val="003A1935"/>
    <w:rsid w:val="003B110B"/>
    <w:rsid w:val="003B281C"/>
    <w:rsid w:val="003B2AE3"/>
    <w:rsid w:val="003D2FBD"/>
    <w:rsid w:val="003D6167"/>
    <w:rsid w:val="003D7E2C"/>
    <w:rsid w:val="003E2787"/>
    <w:rsid w:val="003E2CE9"/>
    <w:rsid w:val="003E2E37"/>
    <w:rsid w:val="003E35BC"/>
    <w:rsid w:val="003E502D"/>
    <w:rsid w:val="00401DA4"/>
    <w:rsid w:val="00402476"/>
    <w:rsid w:val="00405E36"/>
    <w:rsid w:val="004061AD"/>
    <w:rsid w:val="004278B3"/>
    <w:rsid w:val="00427DC0"/>
    <w:rsid w:val="00430C80"/>
    <w:rsid w:val="00447717"/>
    <w:rsid w:val="00447A97"/>
    <w:rsid w:val="00450BEF"/>
    <w:rsid w:val="00451B51"/>
    <w:rsid w:val="0046581B"/>
    <w:rsid w:val="00466366"/>
    <w:rsid w:val="004674F4"/>
    <w:rsid w:val="00476083"/>
    <w:rsid w:val="0048122F"/>
    <w:rsid w:val="00482C16"/>
    <w:rsid w:val="00484D4A"/>
    <w:rsid w:val="004921EA"/>
    <w:rsid w:val="00495C4C"/>
    <w:rsid w:val="004973AC"/>
    <w:rsid w:val="004A2460"/>
    <w:rsid w:val="004A3E34"/>
    <w:rsid w:val="004A5668"/>
    <w:rsid w:val="004A568E"/>
    <w:rsid w:val="004A771A"/>
    <w:rsid w:val="004B281C"/>
    <w:rsid w:val="004B39F4"/>
    <w:rsid w:val="004C7AA4"/>
    <w:rsid w:val="004D1BE1"/>
    <w:rsid w:val="004D1D03"/>
    <w:rsid w:val="004E1FAD"/>
    <w:rsid w:val="004E45ED"/>
    <w:rsid w:val="004F1A0B"/>
    <w:rsid w:val="004F1D30"/>
    <w:rsid w:val="004F5928"/>
    <w:rsid w:val="00501D15"/>
    <w:rsid w:val="005065A0"/>
    <w:rsid w:val="0050781F"/>
    <w:rsid w:val="0052181C"/>
    <w:rsid w:val="005271EF"/>
    <w:rsid w:val="0053004F"/>
    <w:rsid w:val="00531B97"/>
    <w:rsid w:val="00533C57"/>
    <w:rsid w:val="00535856"/>
    <w:rsid w:val="00543389"/>
    <w:rsid w:val="00543D7F"/>
    <w:rsid w:val="00544894"/>
    <w:rsid w:val="00544A7F"/>
    <w:rsid w:val="005456E5"/>
    <w:rsid w:val="00552162"/>
    <w:rsid w:val="00560C21"/>
    <w:rsid w:val="0056695C"/>
    <w:rsid w:val="00567E7B"/>
    <w:rsid w:val="00581B94"/>
    <w:rsid w:val="00582CF5"/>
    <w:rsid w:val="00583DA4"/>
    <w:rsid w:val="00587459"/>
    <w:rsid w:val="005932AA"/>
    <w:rsid w:val="00594EA4"/>
    <w:rsid w:val="005B143C"/>
    <w:rsid w:val="005B4D64"/>
    <w:rsid w:val="005B54A2"/>
    <w:rsid w:val="005C29E8"/>
    <w:rsid w:val="005C463B"/>
    <w:rsid w:val="005C6DF3"/>
    <w:rsid w:val="005C6F24"/>
    <w:rsid w:val="005D032D"/>
    <w:rsid w:val="005D2E8F"/>
    <w:rsid w:val="005D49AE"/>
    <w:rsid w:val="005E6660"/>
    <w:rsid w:val="005E7FA1"/>
    <w:rsid w:val="005F0991"/>
    <w:rsid w:val="005F3FF1"/>
    <w:rsid w:val="005F4E6F"/>
    <w:rsid w:val="006060DA"/>
    <w:rsid w:val="00606EB9"/>
    <w:rsid w:val="00613AAE"/>
    <w:rsid w:val="00614491"/>
    <w:rsid w:val="006307C4"/>
    <w:rsid w:val="0063147C"/>
    <w:rsid w:val="0063677D"/>
    <w:rsid w:val="006379AC"/>
    <w:rsid w:val="00641185"/>
    <w:rsid w:val="006430F6"/>
    <w:rsid w:val="00650814"/>
    <w:rsid w:val="0065344D"/>
    <w:rsid w:val="00656729"/>
    <w:rsid w:val="006576FC"/>
    <w:rsid w:val="00663166"/>
    <w:rsid w:val="00663B25"/>
    <w:rsid w:val="0066407D"/>
    <w:rsid w:val="00671762"/>
    <w:rsid w:val="00674DB1"/>
    <w:rsid w:val="00675F72"/>
    <w:rsid w:val="006A0F34"/>
    <w:rsid w:val="006A3D57"/>
    <w:rsid w:val="006A4947"/>
    <w:rsid w:val="006A711B"/>
    <w:rsid w:val="006B458A"/>
    <w:rsid w:val="006B6AC4"/>
    <w:rsid w:val="006B7964"/>
    <w:rsid w:val="006B7AEE"/>
    <w:rsid w:val="006C03E2"/>
    <w:rsid w:val="006C3098"/>
    <w:rsid w:val="006C333E"/>
    <w:rsid w:val="006C4570"/>
    <w:rsid w:val="006C5EE2"/>
    <w:rsid w:val="006C6647"/>
    <w:rsid w:val="006D1B4E"/>
    <w:rsid w:val="006D6262"/>
    <w:rsid w:val="006E266E"/>
    <w:rsid w:val="006E2894"/>
    <w:rsid w:val="006E73B8"/>
    <w:rsid w:val="006F2F94"/>
    <w:rsid w:val="006F52F9"/>
    <w:rsid w:val="00707D84"/>
    <w:rsid w:val="00725417"/>
    <w:rsid w:val="00731BC7"/>
    <w:rsid w:val="00732C90"/>
    <w:rsid w:val="007336D9"/>
    <w:rsid w:val="007354C4"/>
    <w:rsid w:val="007375D8"/>
    <w:rsid w:val="00740E3E"/>
    <w:rsid w:val="00741C06"/>
    <w:rsid w:val="00751F57"/>
    <w:rsid w:val="00753E36"/>
    <w:rsid w:val="007636C4"/>
    <w:rsid w:val="007639B0"/>
    <w:rsid w:val="007723AD"/>
    <w:rsid w:val="007731D4"/>
    <w:rsid w:val="0077429B"/>
    <w:rsid w:val="007755CB"/>
    <w:rsid w:val="00777411"/>
    <w:rsid w:val="00777F90"/>
    <w:rsid w:val="007834BA"/>
    <w:rsid w:val="0078474C"/>
    <w:rsid w:val="00785E60"/>
    <w:rsid w:val="0078706C"/>
    <w:rsid w:val="007906C6"/>
    <w:rsid w:val="00794D33"/>
    <w:rsid w:val="007A05A9"/>
    <w:rsid w:val="007A27AE"/>
    <w:rsid w:val="007A44C2"/>
    <w:rsid w:val="007A567D"/>
    <w:rsid w:val="007A6231"/>
    <w:rsid w:val="007B4728"/>
    <w:rsid w:val="007C6560"/>
    <w:rsid w:val="007D2C04"/>
    <w:rsid w:val="007E163F"/>
    <w:rsid w:val="007E35D1"/>
    <w:rsid w:val="007E3C2E"/>
    <w:rsid w:val="007E5010"/>
    <w:rsid w:val="007E6121"/>
    <w:rsid w:val="007F3FE5"/>
    <w:rsid w:val="007F41C8"/>
    <w:rsid w:val="007F45CA"/>
    <w:rsid w:val="00802BCB"/>
    <w:rsid w:val="008036EB"/>
    <w:rsid w:val="00803980"/>
    <w:rsid w:val="00806882"/>
    <w:rsid w:val="0080715F"/>
    <w:rsid w:val="008137B5"/>
    <w:rsid w:val="008155D1"/>
    <w:rsid w:val="00817101"/>
    <w:rsid w:val="00822F4B"/>
    <w:rsid w:val="00823972"/>
    <w:rsid w:val="00831959"/>
    <w:rsid w:val="00833082"/>
    <w:rsid w:val="00855663"/>
    <w:rsid w:val="0085692F"/>
    <w:rsid w:val="00857848"/>
    <w:rsid w:val="00860A9D"/>
    <w:rsid w:val="00862A14"/>
    <w:rsid w:val="00863584"/>
    <w:rsid w:val="00865DA9"/>
    <w:rsid w:val="008702C7"/>
    <w:rsid w:val="00874372"/>
    <w:rsid w:val="00876772"/>
    <w:rsid w:val="00876E39"/>
    <w:rsid w:val="008858E7"/>
    <w:rsid w:val="00885AB4"/>
    <w:rsid w:val="008916AC"/>
    <w:rsid w:val="00893403"/>
    <w:rsid w:val="008A514E"/>
    <w:rsid w:val="008A7256"/>
    <w:rsid w:val="008B1B4E"/>
    <w:rsid w:val="008B201D"/>
    <w:rsid w:val="008B4749"/>
    <w:rsid w:val="008B57BE"/>
    <w:rsid w:val="008B57E7"/>
    <w:rsid w:val="008C5311"/>
    <w:rsid w:val="008C5D3A"/>
    <w:rsid w:val="008D375C"/>
    <w:rsid w:val="008D7C7E"/>
    <w:rsid w:val="008D7CBD"/>
    <w:rsid w:val="008E3F06"/>
    <w:rsid w:val="008E41ED"/>
    <w:rsid w:val="008E5203"/>
    <w:rsid w:val="008E5DBB"/>
    <w:rsid w:val="008F0A82"/>
    <w:rsid w:val="00901017"/>
    <w:rsid w:val="009047BB"/>
    <w:rsid w:val="00905AFB"/>
    <w:rsid w:val="009074BC"/>
    <w:rsid w:val="00910BC1"/>
    <w:rsid w:val="0091450A"/>
    <w:rsid w:val="00915803"/>
    <w:rsid w:val="009209CE"/>
    <w:rsid w:val="00923668"/>
    <w:rsid w:val="00924833"/>
    <w:rsid w:val="0092609A"/>
    <w:rsid w:val="00931A2F"/>
    <w:rsid w:val="00935167"/>
    <w:rsid w:val="00936C25"/>
    <w:rsid w:val="00943904"/>
    <w:rsid w:val="009443BB"/>
    <w:rsid w:val="0094451B"/>
    <w:rsid w:val="009454EC"/>
    <w:rsid w:val="00952BD0"/>
    <w:rsid w:val="009545E0"/>
    <w:rsid w:val="00962060"/>
    <w:rsid w:val="009654D6"/>
    <w:rsid w:val="00966B4D"/>
    <w:rsid w:val="00967D07"/>
    <w:rsid w:val="00971438"/>
    <w:rsid w:val="00971AFE"/>
    <w:rsid w:val="009748D1"/>
    <w:rsid w:val="009849A3"/>
    <w:rsid w:val="0099223D"/>
    <w:rsid w:val="00996DF9"/>
    <w:rsid w:val="009A6E08"/>
    <w:rsid w:val="009B1115"/>
    <w:rsid w:val="009B356A"/>
    <w:rsid w:val="009B38AA"/>
    <w:rsid w:val="009C5418"/>
    <w:rsid w:val="009D1A0F"/>
    <w:rsid w:val="009D53F7"/>
    <w:rsid w:val="009D6083"/>
    <w:rsid w:val="009D7187"/>
    <w:rsid w:val="00A00270"/>
    <w:rsid w:val="00A02462"/>
    <w:rsid w:val="00A03E24"/>
    <w:rsid w:val="00A05969"/>
    <w:rsid w:val="00A060C7"/>
    <w:rsid w:val="00A07910"/>
    <w:rsid w:val="00A105DB"/>
    <w:rsid w:val="00A17595"/>
    <w:rsid w:val="00A21F9E"/>
    <w:rsid w:val="00A2252F"/>
    <w:rsid w:val="00A2398B"/>
    <w:rsid w:val="00A23C90"/>
    <w:rsid w:val="00A33396"/>
    <w:rsid w:val="00A402E5"/>
    <w:rsid w:val="00A47F87"/>
    <w:rsid w:val="00A51097"/>
    <w:rsid w:val="00A53636"/>
    <w:rsid w:val="00A557D3"/>
    <w:rsid w:val="00A60F04"/>
    <w:rsid w:val="00A62AAE"/>
    <w:rsid w:val="00A63EFF"/>
    <w:rsid w:val="00A72D1D"/>
    <w:rsid w:val="00A8109F"/>
    <w:rsid w:val="00A87169"/>
    <w:rsid w:val="00A906AE"/>
    <w:rsid w:val="00A90C0A"/>
    <w:rsid w:val="00A9605F"/>
    <w:rsid w:val="00A96573"/>
    <w:rsid w:val="00AA1902"/>
    <w:rsid w:val="00AB7694"/>
    <w:rsid w:val="00AC509C"/>
    <w:rsid w:val="00AC75AE"/>
    <w:rsid w:val="00AC79A1"/>
    <w:rsid w:val="00AD5758"/>
    <w:rsid w:val="00AE102E"/>
    <w:rsid w:val="00AE1BF0"/>
    <w:rsid w:val="00AF17C5"/>
    <w:rsid w:val="00AF5A88"/>
    <w:rsid w:val="00AF74BF"/>
    <w:rsid w:val="00AF7F7B"/>
    <w:rsid w:val="00B049E6"/>
    <w:rsid w:val="00B0685A"/>
    <w:rsid w:val="00B072CA"/>
    <w:rsid w:val="00B11074"/>
    <w:rsid w:val="00B14F42"/>
    <w:rsid w:val="00B24D39"/>
    <w:rsid w:val="00B26418"/>
    <w:rsid w:val="00B371B1"/>
    <w:rsid w:val="00B4488B"/>
    <w:rsid w:val="00B46BA8"/>
    <w:rsid w:val="00B504D0"/>
    <w:rsid w:val="00B5535B"/>
    <w:rsid w:val="00B56E46"/>
    <w:rsid w:val="00B57483"/>
    <w:rsid w:val="00B6137D"/>
    <w:rsid w:val="00B65400"/>
    <w:rsid w:val="00B66E35"/>
    <w:rsid w:val="00B67C13"/>
    <w:rsid w:val="00B70BDB"/>
    <w:rsid w:val="00B71563"/>
    <w:rsid w:val="00B71B36"/>
    <w:rsid w:val="00B7341F"/>
    <w:rsid w:val="00B76974"/>
    <w:rsid w:val="00B76E09"/>
    <w:rsid w:val="00B80AC1"/>
    <w:rsid w:val="00B86811"/>
    <w:rsid w:val="00B86EDB"/>
    <w:rsid w:val="00B90FCC"/>
    <w:rsid w:val="00B93778"/>
    <w:rsid w:val="00B95127"/>
    <w:rsid w:val="00B9693F"/>
    <w:rsid w:val="00BA16FD"/>
    <w:rsid w:val="00BA378C"/>
    <w:rsid w:val="00BA40F6"/>
    <w:rsid w:val="00BB2E0E"/>
    <w:rsid w:val="00BB6198"/>
    <w:rsid w:val="00BB7C17"/>
    <w:rsid w:val="00BC5F3E"/>
    <w:rsid w:val="00BD53CA"/>
    <w:rsid w:val="00BE3955"/>
    <w:rsid w:val="00BE43DB"/>
    <w:rsid w:val="00BE5432"/>
    <w:rsid w:val="00BE572D"/>
    <w:rsid w:val="00BE77E3"/>
    <w:rsid w:val="00BF30E2"/>
    <w:rsid w:val="00C01DA6"/>
    <w:rsid w:val="00C02327"/>
    <w:rsid w:val="00C05164"/>
    <w:rsid w:val="00C063A8"/>
    <w:rsid w:val="00C06951"/>
    <w:rsid w:val="00C100AD"/>
    <w:rsid w:val="00C12DFF"/>
    <w:rsid w:val="00C21418"/>
    <w:rsid w:val="00C22394"/>
    <w:rsid w:val="00C26E76"/>
    <w:rsid w:val="00C32893"/>
    <w:rsid w:val="00C40AA4"/>
    <w:rsid w:val="00C459C9"/>
    <w:rsid w:val="00C50E3E"/>
    <w:rsid w:val="00C5578F"/>
    <w:rsid w:val="00C60371"/>
    <w:rsid w:val="00C6491A"/>
    <w:rsid w:val="00C66129"/>
    <w:rsid w:val="00C70F23"/>
    <w:rsid w:val="00C71983"/>
    <w:rsid w:val="00C77A21"/>
    <w:rsid w:val="00C8658D"/>
    <w:rsid w:val="00C87D23"/>
    <w:rsid w:val="00C9256B"/>
    <w:rsid w:val="00C92A87"/>
    <w:rsid w:val="00C93E26"/>
    <w:rsid w:val="00CA2A4E"/>
    <w:rsid w:val="00CA69E6"/>
    <w:rsid w:val="00CB1464"/>
    <w:rsid w:val="00CC5110"/>
    <w:rsid w:val="00CC60FB"/>
    <w:rsid w:val="00CC6924"/>
    <w:rsid w:val="00CD621E"/>
    <w:rsid w:val="00CE2374"/>
    <w:rsid w:val="00CF0DA1"/>
    <w:rsid w:val="00CF20C4"/>
    <w:rsid w:val="00CF2246"/>
    <w:rsid w:val="00CF760D"/>
    <w:rsid w:val="00D004C7"/>
    <w:rsid w:val="00D033DB"/>
    <w:rsid w:val="00D15449"/>
    <w:rsid w:val="00D15D36"/>
    <w:rsid w:val="00D31197"/>
    <w:rsid w:val="00D329B4"/>
    <w:rsid w:val="00D46C83"/>
    <w:rsid w:val="00D634DF"/>
    <w:rsid w:val="00D6689D"/>
    <w:rsid w:val="00D7404F"/>
    <w:rsid w:val="00D81847"/>
    <w:rsid w:val="00D831F9"/>
    <w:rsid w:val="00D87789"/>
    <w:rsid w:val="00D926AB"/>
    <w:rsid w:val="00DA1158"/>
    <w:rsid w:val="00DA42C9"/>
    <w:rsid w:val="00DA4907"/>
    <w:rsid w:val="00DB514D"/>
    <w:rsid w:val="00DC34E6"/>
    <w:rsid w:val="00DD6EB8"/>
    <w:rsid w:val="00DF11BA"/>
    <w:rsid w:val="00E00E11"/>
    <w:rsid w:val="00E03AB9"/>
    <w:rsid w:val="00E046B1"/>
    <w:rsid w:val="00E05EA2"/>
    <w:rsid w:val="00E065E9"/>
    <w:rsid w:val="00E1306C"/>
    <w:rsid w:val="00E15E3B"/>
    <w:rsid w:val="00E17DFF"/>
    <w:rsid w:val="00E2298E"/>
    <w:rsid w:val="00E22F90"/>
    <w:rsid w:val="00E27783"/>
    <w:rsid w:val="00E32141"/>
    <w:rsid w:val="00E43E42"/>
    <w:rsid w:val="00E47F07"/>
    <w:rsid w:val="00E51367"/>
    <w:rsid w:val="00E64711"/>
    <w:rsid w:val="00E70F0F"/>
    <w:rsid w:val="00E74AD1"/>
    <w:rsid w:val="00E75DDA"/>
    <w:rsid w:val="00E763E8"/>
    <w:rsid w:val="00E76E18"/>
    <w:rsid w:val="00E811AE"/>
    <w:rsid w:val="00E8410C"/>
    <w:rsid w:val="00E85731"/>
    <w:rsid w:val="00E87790"/>
    <w:rsid w:val="00E940CE"/>
    <w:rsid w:val="00E94460"/>
    <w:rsid w:val="00E94F29"/>
    <w:rsid w:val="00E96637"/>
    <w:rsid w:val="00E97609"/>
    <w:rsid w:val="00EA1CF0"/>
    <w:rsid w:val="00EB1DCD"/>
    <w:rsid w:val="00EB299D"/>
    <w:rsid w:val="00EC778F"/>
    <w:rsid w:val="00ED0E10"/>
    <w:rsid w:val="00ED71BE"/>
    <w:rsid w:val="00EF265A"/>
    <w:rsid w:val="00EF33FC"/>
    <w:rsid w:val="00F024FC"/>
    <w:rsid w:val="00F0569B"/>
    <w:rsid w:val="00F06AE6"/>
    <w:rsid w:val="00F1039C"/>
    <w:rsid w:val="00F1213E"/>
    <w:rsid w:val="00F21DD4"/>
    <w:rsid w:val="00F21EA3"/>
    <w:rsid w:val="00F224BA"/>
    <w:rsid w:val="00F228CE"/>
    <w:rsid w:val="00F3599A"/>
    <w:rsid w:val="00F52377"/>
    <w:rsid w:val="00F557F6"/>
    <w:rsid w:val="00F570D1"/>
    <w:rsid w:val="00F61F84"/>
    <w:rsid w:val="00F653C6"/>
    <w:rsid w:val="00F661C1"/>
    <w:rsid w:val="00F80482"/>
    <w:rsid w:val="00F814EC"/>
    <w:rsid w:val="00F94FC1"/>
    <w:rsid w:val="00F97312"/>
    <w:rsid w:val="00FA3619"/>
    <w:rsid w:val="00FB1757"/>
    <w:rsid w:val="00FC0698"/>
    <w:rsid w:val="00FC56C1"/>
    <w:rsid w:val="00FC68FC"/>
    <w:rsid w:val="00FD1DD4"/>
    <w:rsid w:val="00FD5EAC"/>
    <w:rsid w:val="00FE2E9B"/>
    <w:rsid w:val="00FE2FDC"/>
    <w:rsid w:val="00FE3DD0"/>
    <w:rsid w:val="00FF0A2E"/>
    <w:rsid w:val="00FF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C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24C4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1624C4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24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624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55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556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48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110"/>
    <w:rPr>
      <w:color w:val="0000FF" w:themeColor="hyperlink"/>
      <w:u w:val="single"/>
    </w:rPr>
  </w:style>
  <w:style w:type="character" w:styleId="a7">
    <w:name w:val="line number"/>
    <w:basedOn w:val="a0"/>
    <w:uiPriority w:val="99"/>
    <w:semiHidden/>
    <w:unhideWhenUsed/>
    <w:rsid w:val="004E45ED"/>
  </w:style>
  <w:style w:type="paragraph" w:styleId="a8">
    <w:name w:val="header"/>
    <w:basedOn w:val="a"/>
    <w:link w:val="a9"/>
    <w:uiPriority w:val="99"/>
    <w:unhideWhenUsed/>
    <w:rsid w:val="004E45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5ED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5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5ED"/>
    <w:rPr>
      <w:rFonts w:ascii="Times New Roman CYR" w:hAnsi="Times New Roman CYR" w:cs="Times New Roman CYR"/>
      <w:sz w:val="24"/>
      <w:szCs w:val="24"/>
    </w:rPr>
  </w:style>
  <w:style w:type="table" w:styleId="ac">
    <w:name w:val="Table Grid"/>
    <w:basedOn w:val="a1"/>
    <w:uiPriority w:val="59"/>
    <w:rsid w:val="001E7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273B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273B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273B5"/>
    <w:rPr>
      <w:rFonts w:ascii="Times New Roman CYR" w:hAnsi="Times New Roman CYR" w:cs="Times New Roman CY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73B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273B5"/>
    <w:rPr>
      <w:rFonts w:ascii="Times New Roman CYR" w:hAnsi="Times New Roman CYR" w:cs="Times New Roman CYR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oups@nordwindairlin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9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60CC-6871-400D-8023-5D65098D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1865</Words>
  <Characters>10637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Деменева Марина Эдуардовна</dc:creator>
  <cp:lastModifiedBy>ТКП Коровин Максим Юрьевич</cp:lastModifiedBy>
  <cp:revision>3</cp:revision>
  <cp:lastPrinted>2015-08-14T06:45:00Z</cp:lastPrinted>
  <dcterms:created xsi:type="dcterms:W3CDTF">2020-09-10T06:19:00Z</dcterms:created>
  <dcterms:modified xsi:type="dcterms:W3CDTF">2020-09-14T12:03:00Z</dcterms:modified>
</cp:coreProperties>
</file>